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7120"/>
        <w:gridCol w:w="7146"/>
      </w:tblGrid>
      <w:tr w:rsidR="00124485" w:rsidTr="539A1309" w14:paraId="18887747" w14:textId="77777777">
        <w:tc>
          <w:tcPr>
            <w:tcW w:w="7120" w:type="dxa"/>
            <w:shd w:val="clear" w:color="auto" w:fill="auto"/>
            <w:tcMar/>
            <w:vAlign w:val="center"/>
          </w:tcPr>
          <w:p w:rsidRPr="008D4F1A" w:rsidR="00124485" w:rsidP="006D5FAC" w:rsidRDefault="00124485" w14:paraId="57F3B9FF" w14:textId="77777777">
            <w:pPr>
              <w:spacing w:before="120" w:after="120"/>
              <w:rPr>
                <w:rFonts w:ascii="Century Gothic" w:hAnsi="Century Gothic"/>
                <w:b/>
                <w:sz w:val="32"/>
                <w:szCs w:val="32"/>
              </w:rPr>
            </w:pPr>
            <w:r w:rsidRPr="008D4F1A">
              <w:rPr>
                <w:rFonts w:ascii="Century Gothic" w:hAnsi="Century Gothic"/>
                <w:b/>
                <w:sz w:val="28"/>
                <w:szCs w:val="28"/>
              </w:rPr>
              <w:t>PERSON SPECIFICATION</w:t>
            </w:r>
            <w:r w:rsidRPr="008D4F1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Pr="00EF2FAC" w:rsidR="00124485" w:rsidP="006D5FAC" w:rsidRDefault="00D773C2" w14:paraId="3C334C98" w14:textId="7775E844">
            <w:pPr>
              <w:spacing w:before="120" w:after="120"/>
              <w:rPr>
                <w:rFonts w:ascii="Century Gothic" w:hAnsi="Century Gothic"/>
                <w:b w:val="1"/>
                <w:bCs w:val="1"/>
              </w:rPr>
            </w:pPr>
            <w:r w:rsidRPr="539A1309" w:rsidR="00D773C2">
              <w:rPr>
                <w:rFonts w:ascii="Century Gothic" w:hAnsi="Century Gothic" w:eastAsia="Calibri"/>
                <w:b w:val="1"/>
                <w:bCs w:val="1"/>
              </w:rPr>
              <w:t>HR &amp; Governance</w:t>
            </w:r>
            <w:r w:rsidRPr="539A1309" w:rsidR="003F5F8E">
              <w:rPr>
                <w:rFonts w:ascii="Century Gothic" w:hAnsi="Century Gothic" w:eastAsia="Calibri"/>
                <w:b w:val="1"/>
                <w:bCs w:val="1"/>
              </w:rPr>
              <w:t xml:space="preserve"> Manager</w:t>
            </w:r>
            <w:r w:rsidRPr="539A1309" w:rsidR="7A21B68E">
              <w:rPr>
                <w:rFonts w:ascii="Century Gothic" w:hAnsi="Century Gothic" w:eastAsia="Calibri"/>
                <w:b w:val="1"/>
                <w:bCs w:val="1"/>
              </w:rPr>
              <w:t xml:space="preserve"> (Maternity Cover)</w:t>
            </w:r>
          </w:p>
        </w:tc>
        <w:tc>
          <w:tcPr>
            <w:tcW w:w="7146" w:type="dxa"/>
            <w:shd w:val="clear" w:color="auto" w:fill="auto"/>
            <w:tcMar/>
          </w:tcPr>
          <w:p w:rsidRPr="0088034D" w:rsidR="00124485" w:rsidP="006D5FAC" w:rsidRDefault="00124485" w14:paraId="170E3EB6" w14:textId="77777777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79021F" wp14:editId="7453331B">
                  <wp:extent cx="1943735" cy="554944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55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E37" w:rsidP="00124485" w:rsidRDefault="00124485" w14:paraId="0A04DB56" w14:textId="77777777">
      <w:r>
        <w:t xml:space="preserve"> </w:t>
      </w:r>
    </w:p>
    <w:tbl>
      <w:tblPr>
        <w:tblW w:w="14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42"/>
        <w:gridCol w:w="6125"/>
        <w:gridCol w:w="3460"/>
        <w:gridCol w:w="1140"/>
        <w:gridCol w:w="1339"/>
      </w:tblGrid>
      <w:tr w:rsidRPr="00EF2FAC" w:rsidR="003F5F8E" w:rsidTr="00FE5493" w14:paraId="1578C8A3" w14:textId="77777777">
        <w:tc>
          <w:tcPr>
            <w:tcW w:w="2342" w:type="dxa"/>
            <w:tcBorders>
              <w:bottom w:val="single" w:color="auto" w:sz="4" w:space="0"/>
              <w:right w:val="single" w:color="FFFFFF" w:themeColor="background1" w:sz="4" w:space="0"/>
            </w:tcBorders>
            <w:shd w:val="clear" w:color="auto" w:fill="000000" w:themeFill="text1"/>
          </w:tcPr>
          <w:p w:rsidRPr="00EF2FAC" w:rsidR="003F5F8E" w:rsidP="00FE5493" w:rsidRDefault="003F5F8E" w14:paraId="327644F8" w14:textId="7777777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F2FAC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6125" w:type="dxa"/>
            <w:tcBorders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000000" w:themeFill="text1"/>
          </w:tcPr>
          <w:p w:rsidRPr="004E70D4" w:rsidR="003F5F8E" w:rsidP="00FE5493" w:rsidRDefault="003F5F8E" w14:paraId="7E40BB00" w14:textId="77777777">
            <w:pPr>
              <w:spacing w:before="120" w:after="120"/>
              <w:ind w:left="357" w:hanging="357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4E70D4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Role Specification</w:t>
            </w:r>
          </w:p>
        </w:tc>
        <w:tc>
          <w:tcPr>
            <w:tcW w:w="3460" w:type="dxa"/>
            <w:tcBorders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000000" w:themeFill="text1"/>
          </w:tcPr>
          <w:p w:rsidRPr="00EF2FAC" w:rsidR="003F5F8E" w:rsidP="00FE5493" w:rsidRDefault="003F5F8E" w14:paraId="1452F832" w14:textId="7777777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F2FAC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Evidence/Demonstration of meeting specification</w:t>
            </w:r>
          </w:p>
        </w:tc>
        <w:tc>
          <w:tcPr>
            <w:tcW w:w="1140" w:type="dxa"/>
            <w:tcBorders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000000" w:themeFill="text1"/>
          </w:tcPr>
          <w:p w:rsidRPr="00EF2FAC" w:rsidR="003F5F8E" w:rsidP="00FE5493" w:rsidRDefault="003F5F8E" w14:paraId="4E08601E" w14:textId="7777777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F2FAC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Essential</w:t>
            </w:r>
          </w:p>
          <w:p w:rsidRPr="00EF2FAC" w:rsidR="003F5F8E" w:rsidP="00FE5493" w:rsidRDefault="003F5F8E" w14:paraId="325C4374" w14:textId="7777777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single" w:color="FFFFFF" w:themeColor="background1" w:sz="4" w:space="0"/>
              <w:bottom w:val="single" w:color="auto" w:sz="4" w:space="0"/>
            </w:tcBorders>
            <w:shd w:val="clear" w:color="auto" w:fill="000000" w:themeFill="text1"/>
          </w:tcPr>
          <w:p w:rsidRPr="00EF2FAC" w:rsidR="003F5F8E" w:rsidP="00FE5493" w:rsidRDefault="003F5F8E" w14:paraId="189489D7" w14:textId="7777777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F2FAC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Pr="00EF2FAC" w:rsidR="00E85D36" w:rsidTr="00FE5493" w14:paraId="22834861" w14:textId="77777777">
        <w:trPr>
          <w:trHeight w:val="533"/>
        </w:trPr>
        <w:tc>
          <w:tcPr>
            <w:tcW w:w="2342" w:type="dxa"/>
            <w:vMerge w:val="restart"/>
            <w:tcBorders>
              <w:right w:val="single" w:color="auto" w:sz="4" w:space="0"/>
            </w:tcBorders>
          </w:tcPr>
          <w:p w:rsidRPr="00303FC3" w:rsidR="00E85D36" w:rsidP="00FE5493" w:rsidRDefault="00E85D36" w14:paraId="55B5CC49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  <w:r w:rsidRPr="000C5A5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Qualifications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1BD" w:rsidR="00E85D36" w:rsidDel="00852ECD" w:rsidP="00FE5493" w:rsidRDefault="00E85D36" w14:paraId="3A6AF9C4" w14:textId="0EAD8FFD">
            <w:pPr>
              <w:spacing w:before="120" w:after="1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E85D36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 good level of general education.</w:t>
            </w:r>
          </w:p>
        </w:tc>
        <w:tc>
          <w:tcPr>
            <w:tcW w:w="34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:rsidRPr="00F30267" w:rsidR="00E85D36" w:rsidP="00FE5493" w:rsidRDefault="00E85D36" w14:paraId="34FCA799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F30267">
              <w:rPr>
                <w:rFonts w:ascii="Century Gothic" w:hAnsi="Century Gothic"/>
                <w:color w:val="000000"/>
                <w:sz w:val="22"/>
                <w:szCs w:val="22"/>
              </w:rPr>
              <w:t>Application Form, Certificates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303FC3" w:rsidR="00E85D36" w:rsidP="00FE5493" w:rsidRDefault="00E85D36" w14:paraId="5BB678CA" w14:textId="77777777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  <w:highlight w:val="yellow"/>
              </w:rPr>
            </w:pPr>
            <w:r w:rsidRPr="00EF2FA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F2FAC" w:rsidR="00E85D36" w:rsidP="00FE5493" w:rsidRDefault="00E85D36" w14:paraId="0244BFEB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E85D36" w:rsidTr="00FE5493" w14:paraId="5AD20BC0" w14:textId="77777777">
        <w:trPr>
          <w:trHeight w:val="533"/>
        </w:trPr>
        <w:tc>
          <w:tcPr>
            <w:tcW w:w="2342" w:type="dxa"/>
            <w:vMerge/>
            <w:tcBorders>
              <w:right w:val="single" w:color="auto" w:sz="4" w:space="0"/>
            </w:tcBorders>
          </w:tcPr>
          <w:p w:rsidRPr="000C5A5F" w:rsidR="00E85D36" w:rsidP="00FE5493" w:rsidRDefault="00E85D36" w14:paraId="1C43ACC5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1BD" w:rsidR="00E85D36" w:rsidP="00FE5493" w:rsidRDefault="00082623" w14:paraId="6B47B138" w14:textId="4B0867E4">
            <w:pPr>
              <w:spacing w:before="120" w:after="1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08262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An appropriate </w:t>
            </w:r>
            <w:r w:rsidR="006677D5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human resource</w:t>
            </w:r>
            <w:r w:rsidRPr="0008262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management qualification.</w:t>
            </w:r>
          </w:p>
        </w:tc>
        <w:tc>
          <w:tcPr>
            <w:tcW w:w="346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F30267" w:rsidR="00E85D36" w:rsidP="00FE5493" w:rsidRDefault="00E85D36" w14:paraId="38669F44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F2FAC" w:rsidR="00E85D36" w:rsidP="00FE5493" w:rsidRDefault="00E85D36" w14:paraId="53F8B929" w14:textId="61C01678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F2FAC" w:rsidR="00E85D36" w:rsidP="00FE5493" w:rsidRDefault="00C155A0" w14:paraId="07E44259" w14:textId="212ADAEE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F2FA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</w:tr>
      <w:tr w:rsidRPr="00EF2FAC" w:rsidR="00E85D36" w:rsidTr="00FE5493" w14:paraId="2D9621A9" w14:textId="77777777">
        <w:trPr>
          <w:trHeight w:val="533"/>
        </w:trPr>
        <w:tc>
          <w:tcPr>
            <w:tcW w:w="2342" w:type="dxa"/>
            <w:vMerge/>
            <w:tcBorders>
              <w:right w:val="single" w:color="auto" w:sz="4" w:space="0"/>
            </w:tcBorders>
          </w:tcPr>
          <w:p w:rsidRPr="000C5A5F" w:rsidR="00E85D36" w:rsidP="00FE5493" w:rsidRDefault="00E85D36" w14:paraId="2DD17CAC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1BD" w:rsidR="00E85D36" w:rsidP="00FE5493" w:rsidRDefault="00082623" w14:paraId="58A89D56" w14:textId="0788566C">
            <w:pPr>
              <w:spacing w:before="120" w:after="1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F31BD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Evidence of continuing professional development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in </w:t>
            </w:r>
            <w:r w:rsidR="006F4E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human resource management </w:t>
            </w:r>
            <w:r w:rsidR="003011C7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and</w:t>
            </w:r>
            <w:r w:rsidR="00501C32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/or</w:t>
            </w:r>
            <w:r w:rsidR="003011C7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governance matters</w:t>
            </w:r>
            <w:r w:rsidRPr="008F31BD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6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F30267" w:rsidR="00E85D36" w:rsidP="00FE5493" w:rsidRDefault="00E85D36" w14:paraId="57A8D7B0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F2FAC" w:rsidR="00E85D36" w:rsidP="00FE5493" w:rsidRDefault="00E85D36" w14:paraId="036766EA" w14:textId="77777777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F2FAC" w:rsidR="00E85D36" w:rsidP="00FE5493" w:rsidRDefault="001A1066" w14:paraId="30E3C8AB" w14:textId="63CAEEA9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F2FA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</w:tr>
      <w:tr w:rsidRPr="00EF2FAC" w:rsidR="003F5F8E" w:rsidTr="00FE5493" w14:paraId="719A7B3A" w14:textId="77777777">
        <w:tc>
          <w:tcPr>
            <w:tcW w:w="234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0C5A5F" w:rsidR="003F5F8E" w:rsidP="00FE5493" w:rsidRDefault="003F5F8E" w14:paraId="217C78F3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0C5A5F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6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222D" w:rsidR="003F5F8E" w:rsidP="00FE5493" w:rsidRDefault="003F5F8E" w14:paraId="3F38C63D" w14:textId="3CFF2D69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745FBA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Significant experience </w:t>
            </w:r>
            <w:r w:rsidR="000C174A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(min 3 years) in a </w:t>
            </w:r>
            <w:r w:rsidR="00501C32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HR/governance related</w:t>
            </w:r>
            <w:r w:rsidR="000C174A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role</w:t>
            </w:r>
            <w:r w:rsidRPr="00745FBA">
              <w:rPr>
                <w:rFonts w:ascii="Century Gothic" w:hAnsi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C5A5F" w:rsidR="003F5F8E" w:rsidP="00FE5493" w:rsidRDefault="003F5F8E" w14:paraId="0019E256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0C5A5F">
              <w:rPr>
                <w:rFonts w:ascii="Century Gothic" w:hAnsi="Century Gothic"/>
                <w:color w:val="000000"/>
                <w:sz w:val="22"/>
                <w:szCs w:val="22"/>
              </w:rPr>
              <w:t>Application Form, Interview, References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5A5F" w:rsidR="003F5F8E" w:rsidP="00FE5493" w:rsidRDefault="003F5F8E" w14:paraId="7C0CBE5A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60235E0B">
              <w:rPr>
                <w:rFonts w:ascii="Wingdings" w:hAnsi="Wingdings" w:eastAsia="Wingdings" w:cs="Wingdings"/>
                <w:b/>
                <w:bCs/>
                <w:color w:val="000000" w:themeColor="text1"/>
                <w:sz w:val="22"/>
                <w:szCs w:val="22"/>
              </w:rPr>
              <w:t>ü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F2FAC" w:rsidR="003F5F8E" w:rsidP="00FE5493" w:rsidRDefault="003F5F8E" w14:paraId="0FEF7CFC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3F5F8E" w:rsidTr="00FE5493" w14:paraId="35505282" w14:textId="77777777">
        <w:tc>
          <w:tcPr>
            <w:tcW w:w="2342" w:type="dxa"/>
            <w:vMerge/>
          </w:tcPr>
          <w:p w:rsidRPr="00303FC3" w:rsidR="003F5F8E" w:rsidP="00FE5493" w:rsidRDefault="003F5F8E" w14:paraId="4E765C4D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7ECB" w:rsidR="003F5F8E" w:rsidP="00A01D6D" w:rsidRDefault="008E7ECB" w14:paraId="2DBFD61B" w14:textId="0E188C13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BE1CDB">
              <w:rPr>
                <w:rFonts w:ascii="Century Gothic" w:hAnsi="Century Gothic"/>
                <w:color w:val="000000"/>
                <w:sz w:val="22"/>
                <w:szCs w:val="22"/>
              </w:rPr>
              <w:t>Considerable experience of establishing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, </w:t>
            </w:r>
            <w:r w:rsidRPr="00BE1CDB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maintaining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and improving </w:t>
            </w:r>
            <w:r w:rsidRPr="00BE1CDB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effective and efficient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HR</w:t>
            </w:r>
            <w:r w:rsidRPr="00BE1CDB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and governance </w:t>
            </w:r>
            <w:r w:rsidRPr="00BE1CDB">
              <w:rPr>
                <w:rFonts w:ascii="Century Gothic" w:hAnsi="Century Gothic"/>
                <w:color w:val="000000"/>
                <w:sz w:val="22"/>
                <w:szCs w:val="22"/>
              </w:rPr>
              <w:t>systems and processes.</w:t>
            </w:r>
          </w:p>
        </w:tc>
        <w:tc>
          <w:tcPr>
            <w:tcW w:w="3460" w:type="dxa"/>
            <w:vMerge/>
          </w:tcPr>
          <w:p w:rsidRPr="000C5A5F" w:rsidR="003F5F8E" w:rsidP="00FE5493" w:rsidRDefault="003F5F8E" w14:paraId="3385A55F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5A5F" w:rsidR="003F5F8E" w:rsidP="00FE5493" w:rsidRDefault="003F5F8E" w14:paraId="29260601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0C5A5F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F2FAC" w:rsidR="003F5F8E" w:rsidP="00FE5493" w:rsidRDefault="003F5F8E" w14:paraId="32C11BB2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3F5F8E" w:rsidTr="00FE5493" w14:paraId="22EB2BD1" w14:textId="77777777">
        <w:tc>
          <w:tcPr>
            <w:tcW w:w="2342" w:type="dxa"/>
            <w:vMerge/>
          </w:tcPr>
          <w:p w:rsidRPr="00303FC3" w:rsidR="003F5F8E" w:rsidP="00FE5493" w:rsidRDefault="003F5F8E" w14:paraId="657A0CB5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A68A5" w:rsidR="003F5F8E" w:rsidP="00BE470D" w:rsidRDefault="008E7ECB" w14:paraId="16466089" w14:textId="73652DFF">
            <w:pPr>
              <w:tabs>
                <w:tab w:val="left" w:pos="3402"/>
              </w:tabs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2D2D84">
              <w:rPr>
                <w:rFonts w:ascii="Century Gothic" w:hAnsi="Century Gothic"/>
                <w:sz w:val="22"/>
                <w:szCs w:val="22"/>
              </w:rPr>
              <w:t xml:space="preserve">Experience </w:t>
            </w:r>
            <w:r w:rsidR="00611218">
              <w:rPr>
                <w:rFonts w:ascii="Century Gothic" w:hAnsi="Century Gothic"/>
                <w:sz w:val="22"/>
                <w:szCs w:val="22"/>
              </w:rPr>
              <w:t xml:space="preserve">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overseeing the management and implementation of policies and procedures, and </w:t>
            </w:r>
            <w:r w:rsidRPr="002D2D84">
              <w:rPr>
                <w:rFonts w:ascii="Century Gothic" w:hAnsi="Century Gothic"/>
                <w:sz w:val="22"/>
                <w:szCs w:val="22"/>
              </w:rPr>
              <w:t>establishing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Pr="002D2D84">
              <w:rPr>
                <w:rFonts w:ascii="Century Gothic" w:hAnsi="Century Gothic"/>
                <w:sz w:val="22"/>
                <w:szCs w:val="22"/>
              </w:rPr>
              <w:t xml:space="preserve"> managing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 improving</w:t>
            </w:r>
            <w:r w:rsidRPr="002D2D84">
              <w:rPr>
                <w:rFonts w:ascii="Century Gothic" w:hAnsi="Century Gothic"/>
                <w:sz w:val="22"/>
                <w:szCs w:val="22"/>
              </w:rPr>
              <w:t xml:space="preserve"> effective recruitment, induction</w:t>
            </w:r>
            <w:r>
              <w:rPr>
                <w:rFonts w:ascii="Century Gothic" w:hAnsi="Century Gothic"/>
                <w:sz w:val="22"/>
                <w:szCs w:val="22"/>
              </w:rPr>
              <w:t>, probation</w:t>
            </w:r>
            <w:r w:rsidRPr="002D2D84">
              <w:rPr>
                <w:rFonts w:ascii="Century Gothic" w:hAnsi="Century Gothic"/>
                <w:sz w:val="22"/>
                <w:szCs w:val="22"/>
              </w:rPr>
              <w:t xml:space="preserve"> and offboarding processes.</w:t>
            </w:r>
          </w:p>
        </w:tc>
        <w:tc>
          <w:tcPr>
            <w:tcW w:w="3460" w:type="dxa"/>
            <w:vMerge/>
          </w:tcPr>
          <w:p w:rsidRPr="00303FC3" w:rsidR="003F5F8E" w:rsidP="00FE5493" w:rsidRDefault="003F5F8E" w14:paraId="24F22703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303FC3" w:rsidR="003F5F8E" w:rsidP="00FE5493" w:rsidRDefault="003F5F8E" w14:paraId="78CF5D40" w14:textId="77777777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  <w:highlight w:val="yellow"/>
              </w:rPr>
            </w:pPr>
            <w:r w:rsidRPr="00EF2FA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 w:rsidRPr="00EF2FAC" w:rsidR="003F5F8E" w:rsidP="00FE5493" w:rsidRDefault="003F5F8E" w14:paraId="4639652C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3F5F8E" w:rsidTr="00FE5493" w14:paraId="0E6DF164" w14:textId="77777777">
        <w:tc>
          <w:tcPr>
            <w:tcW w:w="2342" w:type="dxa"/>
            <w:vMerge/>
          </w:tcPr>
          <w:p w:rsidRPr="00303FC3" w:rsidR="003F5F8E" w:rsidP="00FE5493" w:rsidRDefault="003F5F8E" w14:paraId="32FCBACE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BE1CDB" w:rsidR="003F5F8E" w:rsidP="00A24E92" w:rsidRDefault="007F562D" w14:paraId="24974E6C" w14:textId="214A104A">
            <w:pPr>
              <w:pStyle w:val="Default"/>
              <w:adjustRightInd/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</w:t>
            </w:r>
            <w:r w:rsidR="008E6F3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8E6F31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of </w:t>
            </w:r>
            <w:r w:rsidR="006A6CC8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overseeing the achievement of relevant awards, accreditations and standards that support </w:t>
            </w:r>
            <w:r w:rsidR="006A6CC8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lastRenderedPageBreak/>
              <w:t>employee health and wellbeing, recruitment and retention.</w:t>
            </w:r>
          </w:p>
        </w:tc>
        <w:tc>
          <w:tcPr>
            <w:tcW w:w="3460" w:type="dxa"/>
            <w:vMerge/>
          </w:tcPr>
          <w:p w:rsidRPr="00303FC3" w:rsidR="003F5F8E" w:rsidP="00FE5493" w:rsidRDefault="003F5F8E" w14:paraId="5BA85A0D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303FC3" w:rsidR="003F5F8E" w:rsidP="00FE5493" w:rsidRDefault="003F5F8E" w14:paraId="6493963D" w14:textId="3C1EABB3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 w:rsidRPr="00EF2FAC" w:rsidR="003F5F8E" w:rsidP="00FE5493" w:rsidRDefault="008E6F31" w14:paraId="0CF7831F" w14:textId="7FADBE87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  <w:r w:rsidRPr="00EF2FA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</w:tr>
      <w:tr w:rsidRPr="00EF2FAC" w:rsidR="003F5F8E" w:rsidTr="00FE5493" w14:paraId="3DBE050F" w14:textId="77777777">
        <w:tc>
          <w:tcPr>
            <w:tcW w:w="2342" w:type="dxa"/>
            <w:vMerge/>
          </w:tcPr>
          <w:p w:rsidRPr="00303FC3" w:rsidR="003F5F8E" w:rsidP="00FE5493" w:rsidRDefault="003F5F8E" w14:paraId="0CC90739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9D5F9E" w:rsidR="003F5F8E" w:rsidP="00FE5493" w:rsidRDefault="003F5F8E" w14:paraId="1726C1D8" w14:textId="77777777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of line management.</w:t>
            </w:r>
          </w:p>
        </w:tc>
        <w:tc>
          <w:tcPr>
            <w:tcW w:w="3460" w:type="dxa"/>
            <w:vMerge/>
          </w:tcPr>
          <w:p w:rsidRPr="00303FC3" w:rsidR="003F5F8E" w:rsidP="00FE5493" w:rsidRDefault="003F5F8E" w14:paraId="44E72E6C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303FC3" w:rsidR="003F5F8E" w:rsidP="00FE5493" w:rsidRDefault="00121054" w14:paraId="73ECAC7D" w14:textId="0E8FDC40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  <w:highlight w:val="yellow"/>
              </w:rPr>
            </w:pPr>
            <w:r w:rsidRPr="00EF2FA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 w:rsidRPr="00EF2FAC" w:rsidR="003F5F8E" w:rsidP="00FE5493" w:rsidRDefault="003F5F8E" w14:paraId="59A22DA5" w14:textId="2FEC1289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</w:p>
        </w:tc>
      </w:tr>
      <w:tr w:rsidRPr="00EF2FAC" w:rsidR="003F5F8E" w:rsidTr="00FE5493" w14:paraId="726D2CE5" w14:textId="77777777">
        <w:tc>
          <w:tcPr>
            <w:tcW w:w="2342" w:type="dxa"/>
            <w:vMerge w:val="restart"/>
          </w:tcPr>
          <w:p w:rsidRPr="00853E91" w:rsidR="003F5F8E" w:rsidP="00FE5493" w:rsidRDefault="003F5F8E" w14:paraId="3DD4DC6D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53E91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Skills, Knowledge and Aptitude</w:t>
            </w:r>
          </w:p>
        </w:tc>
        <w:tc>
          <w:tcPr>
            <w:tcW w:w="6125" w:type="dxa"/>
          </w:tcPr>
          <w:p w:rsidRPr="005E3B95" w:rsidR="003F5F8E" w:rsidP="00FE5493" w:rsidRDefault="00301E76" w14:paraId="2A19227B" w14:textId="79B665B4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Exceptional</w:t>
            </w:r>
            <w:r w:rsidRPr="00BC58BC" w:rsidR="003F5F8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written and oral communication skills, with the ability to write and present clearly and concisely</w:t>
            </w:r>
            <w:r w:rsidR="003F5F8E">
              <w:rPr>
                <w:rFonts w:ascii="Century Gothic" w:hAnsi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0" w:type="dxa"/>
            <w:vMerge w:val="restart"/>
          </w:tcPr>
          <w:p w:rsidRPr="00853E91" w:rsidR="003F5F8E" w:rsidP="00FE5493" w:rsidRDefault="003F5F8E" w14:paraId="214C9D34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53E91">
              <w:rPr>
                <w:rFonts w:ascii="Century Gothic" w:hAnsi="Century Gothic"/>
                <w:color w:val="000000"/>
                <w:sz w:val="22"/>
                <w:szCs w:val="22"/>
              </w:rPr>
              <w:t>Application Form, Interview, References</w:t>
            </w:r>
          </w:p>
        </w:tc>
        <w:tc>
          <w:tcPr>
            <w:tcW w:w="1140" w:type="dxa"/>
            <w:vAlign w:val="center"/>
          </w:tcPr>
          <w:p w:rsidRPr="00E84BEC" w:rsidR="003F5F8E" w:rsidP="00FE5493" w:rsidRDefault="003F5F8E" w14:paraId="1337A989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84BE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</w:tcPr>
          <w:p w:rsidRPr="00EF2FAC" w:rsidR="003F5F8E" w:rsidP="00FE5493" w:rsidRDefault="003F5F8E" w14:paraId="596FB7D9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:rsidRPr="00EF2FAC" w:rsidR="003F5F8E" w:rsidP="00FE5493" w:rsidRDefault="003F5F8E" w14:paraId="2DECD9D3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3F5F8E" w:rsidTr="00FE5493" w14:paraId="344A4DBB" w14:textId="77777777">
        <w:tc>
          <w:tcPr>
            <w:tcW w:w="2342" w:type="dxa"/>
            <w:vMerge/>
          </w:tcPr>
          <w:p w:rsidRPr="00853E91" w:rsidR="003F5F8E" w:rsidP="00FE5493" w:rsidRDefault="003F5F8E" w14:paraId="616044B3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Pr="00301E76" w:rsidR="003F5F8E" w:rsidP="00FE5493" w:rsidRDefault="00301E76" w14:paraId="45387C71" w14:textId="1CC5DD35">
            <w:pPr>
              <w:spacing w:before="120" w:after="1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301E76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Interpersonal skills of the highest calibre.</w:t>
            </w:r>
          </w:p>
        </w:tc>
        <w:tc>
          <w:tcPr>
            <w:tcW w:w="3460" w:type="dxa"/>
            <w:vMerge/>
          </w:tcPr>
          <w:p w:rsidRPr="00853E91" w:rsidR="003F5F8E" w:rsidP="00FE5493" w:rsidRDefault="003F5F8E" w14:paraId="230AC6BB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E84BEC" w:rsidR="003F5F8E" w:rsidP="00FE5493" w:rsidRDefault="003F5F8E" w14:paraId="6F76B8F1" w14:textId="77777777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  <w:r w:rsidRPr="00E84BE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</w:tcPr>
          <w:p w:rsidRPr="00EF2FAC" w:rsidR="003F5F8E" w:rsidP="00FE5493" w:rsidRDefault="003F5F8E" w14:paraId="38A1DA8E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3F5F8E" w:rsidTr="00FE5493" w14:paraId="5455B227" w14:textId="77777777">
        <w:tc>
          <w:tcPr>
            <w:tcW w:w="2342" w:type="dxa"/>
            <w:vMerge/>
          </w:tcPr>
          <w:p w:rsidRPr="00853E91" w:rsidR="003F5F8E" w:rsidP="00FE5493" w:rsidRDefault="003F5F8E" w14:paraId="2194D81A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Pr="00F95DCE" w:rsidR="00A24E92" w:rsidP="00FE5493" w:rsidRDefault="00301E76" w14:paraId="663316C3" w14:textId="0BC17959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Excellent</w:t>
            </w:r>
            <w:r w:rsidRPr="00996DE3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B93F9B">
              <w:rPr>
                <w:rFonts w:ascii="Century Gothic" w:hAnsi="Century Gothic"/>
                <w:color w:val="000000"/>
                <w:sz w:val="22"/>
                <w:szCs w:val="22"/>
              </w:rPr>
              <w:t>HR</w:t>
            </w:r>
            <w:r w:rsidRPr="00996DE3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and </w:t>
            </w:r>
            <w:r w:rsidR="00B93F9B">
              <w:rPr>
                <w:rFonts w:ascii="Century Gothic" w:hAnsi="Century Gothic"/>
                <w:color w:val="000000"/>
                <w:sz w:val="22"/>
                <w:szCs w:val="22"/>
              </w:rPr>
              <w:t>go</w:t>
            </w:r>
            <w:r w:rsidR="00EB1B28">
              <w:rPr>
                <w:rFonts w:ascii="Century Gothic" w:hAnsi="Century Gothic"/>
                <w:color w:val="000000"/>
                <w:sz w:val="22"/>
                <w:szCs w:val="22"/>
              </w:rPr>
              <w:t>vernance</w:t>
            </w:r>
            <w:r w:rsidRPr="00996DE3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66400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related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knowledge/</w:t>
            </w:r>
            <w:r w:rsidRPr="00996DE3">
              <w:rPr>
                <w:rFonts w:ascii="Century Gothic" w:hAnsi="Century Gothic"/>
                <w:color w:val="000000"/>
                <w:sz w:val="22"/>
                <w:szCs w:val="22"/>
              </w:rPr>
              <w:t>skills</w:t>
            </w:r>
            <w:r w:rsidR="00EB1B28">
              <w:rPr>
                <w:rFonts w:ascii="Century Gothic" w:hAnsi="Century Gothic"/>
                <w:color w:val="000000"/>
                <w:sz w:val="22"/>
                <w:szCs w:val="22"/>
              </w:rPr>
              <w:t>, including an excellent understanding of employment law</w:t>
            </w:r>
            <w:r w:rsidR="00FB49B7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, </w:t>
            </w:r>
            <w:r w:rsidRPr="00971E8B" w:rsidR="00A24E92">
              <w:rPr>
                <w:rFonts w:ascii="Century Gothic" w:hAnsi="Century Gothic"/>
                <w:sz w:val="22"/>
                <w:szCs w:val="22"/>
              </w:rPr>
              <w:t>governance practices and processes, and other regulatory matters (including health and safety</w:t>
            </w:r>
            <w:r w:rsidR="00FB49B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71E8B" w:rsidR="00A24E92">
              <w:rPr>
                <w:rFonts w:ascii="Century Gothic" w:hAnsi="Century Gothic"/>
                <w:sz w:val="22"/>
                <w:szCs w:val="22"/>
              </w:rPr>
              <w:t>and data protection).</w:t>
            </w:r>
          </w:p>
        </w:tc>
        <w:tc>
          <w:tcPr>
            <w:tcW w:w="3460" w:type="dxa"/>
            <w:vMerge/>
          </w:tcPr>
          <w:p w:rsidRPr="00853E91" w:rsidR="003F5F8E" w:rsidP="00FE5493" w:rsidRDefault="003F5F8E" w14:paraId="50FD3551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E84BEC" w:rsidR="003F5F8E" w:rsidP="00FE5493" w:rsidRDefault="00301E76" w14:paraId="1CF355A5" w14:textId="48A0796A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  <w:r w:rsidRPr="00E84BE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</w:tcPr>
          <w:p w:rsidRPr="00EF2FAC" w:rsidR="003F5F8E" w:rsidP="00FE5493" w:rsidRDefault="003F5F8E" w14:paraId="3E296007" w14:textId="6441BA99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EB26EC" w:rsidTr="00FE5493" w14:paraId="5BA88EC9" w14:textId="77777777">
        <w:tc>
          <w:tcPr>
            <w:tcW w:w="2342" w:type="dxa"/>
            <w:vMerge/>
          </w:tcPr>
          <w:p w:rsidRPr="00853E91" w:rsidR="00EB26EC" w:rsidP="00FE5493" w:rsidRDefault="00EB26EC" w14:paraId="4F8EEF26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="00EB26EC" w:rsidP="00611218" w:rsidRDefault="00EB26EC" w14:paraId="3979658A" w14:textId="37BAB4BA">
            <w:pPr>
              <w:pStyle w:val="Default"/>
              <w:adjustRightInd/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knowledge and understanding</w:t>
            </w:r>
            <w:r w:rsidR="00424A6D">
              <w:rPr>
                <w:rFonts w:ascii="Century Gothic" w:hAnsi="Century Gothic"/>
                <w:sz w:val="22"/>
                <w:szCs w:val="22"/>
              </w:rPr>
              <w:t xml:space="preserve"> of equality, diversity and inclusion and safeguarding</w:t>
            </w:r>
            <w:r w:rsidR="00FA28FB">
              <w:rPr>
                <w:rFonts w:ascii="Century Gothic" w:hAnsi="Century Gothic"/>
                <w:sz w:val="22"/>
                <w:szCs w:val="22"/>
              </w:rPr>
              <w:t>/welfare issues</w:t>
            </w:r>
            <w:r w:rsidR="006E546C">
              <w:rPr>
                <w:rFonts w:ascii="Century Gothic" w:hAnsi="Century Gothic"/>
                <w:sz w:val="22"/>
                <w:szCs w:val="22"/>
              </w:rPr>
              <w:t xml:space="preserve"> and a commitment to </w:t>
            </w:r>
            <w:r w:rsidR="00057716">
              <w:rPr>
                <w:rFonts w:ascii="Century Gothic" w:hAnsi="Century Gothic"/>
                <w:sz w:val="22"/>
                <w:szCs w:val="22"/>
              </w:rPr>
              <w:t>driving</w:t>
            </w:r>
            <w:r w:rsidR="00731B29">
              <w:rPr>
                <w:rFonts w:ascii="Century Gothic" w:hAnsi="Century Gothic"/>
                <w:sz w:val="22"/>
                <w:szCs w:val="22"/>
              </w:rPr>
              <w:t xml:space="preserve"> organisational improvements </w:t>
            </w:r>
            <w:r w:rsidR="00057716">
              <w:rPr>
                <w:rFonts w:ascii="Century Gothic" w:hAnsi="Century Gothic"/>
                <w:sz w:val="22"/>
                <w:szCs w:val="22"/>
              </w:rPr>
              <w:t>in these areas</w:t>
            </w:r>
            <w:r w:rsidR="006E546C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3460" w:type="dxa"/>
            <w:vMerge/>
          </w:tcPr>
          <w:p w:rsidRPr="00853E91" w:rsidR="00EB26EC" w:rsidP="00FE5493" w:rsidRDefault="00EB26EC" w14:paraId="0139341B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E84BEC" w:rsidR="00EB26EC" w:rsidP="00FE5493" w:rsidRDefault="00EB26EC" w14:paraId="0A90A28A" w14:textId="34AD80C2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  <w:r w:rsidRPr="00E84BE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</w:tcPr>
          <w:p w:rsidRPr="00EF2FAC" w:rsidR="00EB26EC" w:rsidP="00FE5493" w:rsidRDefault="00EB26EC" w14:paraId="69B83A7C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3F5F8E" w:rsidTr="00FE5493" w14:paraId="63FD1834" w14:textId="77777777">
        <w:tc>
          <w:tcPr>
            <w:tcW w:w="2342" w:type="dxa"/>
            <w:vMerge/>
          </w:tcPr>
          <w:p w:rsidRPr="00303FC3" w:rsidR="003F5F8E" w:rsidP="00FE5493" w:rsidRDefault="003F5F8E" w14:paraId="76A05230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</w:tcPr>
          <w:p w:rsidRPr="00A14FE9" w:rsidR="003F5F8E" w:rsidP="00FE5493" w:rsidRDefault="00D0691D" w14:paraId="7F7DFB56" w14:textId="2759FB89">
            <w:pPr>
              <w:spacing w:before="120" w:after="120"/>
              <w:rPr>
                <w:rFonts w:ascii="Century Gothic" w:hAnsi="Century Gothic"/>
                <w:color w:val="EE0000"/>
                <w:sz w:val="22"/>
                <w:szCs w:val="22"/>
              </w:rPr>
            </w:pPr>
            <w:r w:rsidRPr="00461BB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Ability to make effective use of a wide range of IT and digital applications (e.g. Office 365 (including SharePoint and Teams)</w:t>
            </w:r>
            <w:r w:rsidRPr="00461BBE" w:rsidR="00A14FE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and </w:t>
            </w:r>
            <w:r w:rsidRPr="00461BBE" w:rsidR="00461BB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Smartsheet</w:t>
            </w:r>
            <w:r w:rsidRPr="00461BBE" w:rsidR="00A14FE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,</w:t>
            </w:r>
            <w:r w:rsidRPr="00461BB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and CRM systems).</w:t>
            </w:r>
          </w:p>
        </w:tc>
        <w:tc>
          <w:tcPr>
            <w:tcW w:w="3460" w:type="dxa"/>
            <w:vMerge/>
          </w:tcPr>
          <w:p w:rsidRPr="00303FC3" w:rsidR="003F5F8E" w:rsidP="00FE5493" w:rsidRDefault="003F5F8E" w14:paraId="1F2014D8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vAlign w:val="center"/>
          </w:tcPr>
          <w:p w:rsidRPr="00E84BEC" w:rsidR="003F5F8E" w:rsidP="00FE5493" w:rsidRDefault="003F5F8E" w14:paraId="2CCC6D06" w14:textId="77777777">
            <w:pPr>
              <w:spacing w:before="120" w:after="12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E84BE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</w:tcPr>
          <w:p w:rsidRPr="00EF2FAC" w:rsidR="003F5F8E" w:rsidP="00FE5493" w:rsidRDefault="003F5F8E" w14:paraId="397F4EC1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659C7C4D" w14:textId="77777777">
        <w:tc>
          <w:tcPr>
            <w:tcW w:w="2342" w:type="dxa"/>
            <w:vMerge/>
          </w:tcPr>
          <w:p w:rsidRPr="00303FC3" w:rsidR="008E1C9A" w:rsidP="008E1C9A" w:rsidRDefault="008E1C9A" w14:paraId="5ABBC979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</w:tcPr>
          <w:p w:rsidRPr="008E1C9A" w:rsidR="008E1C9A" w:rsidP="008E1C9A" w:rsidRDefault="008E1C9A" w14:paraId="712D1014" w14:textId="27EAB4A9">
            <w:pPr>
              <w:spacing w:before="120" w:after="1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E1C9A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Able to prioritise a busy workload and meet deadlines.</w:t>
            </w:r>
          </w:p>
        </w:tc>
        <w:tc>
          <w:tcPr>
            <w:tcW w:w="3460" w:type="dxa"/>
            <w:vMerge/>
          </w:tcPr>
          <w:p w:rsidRPr="00303FC3" w:rsidR="008E1C9A" w:rsidP="008E1C9A" w:rsidRDefault="008E1C9A" w14:paraId="68CEC966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vAlign w:val="center"/>
          </w:tcPr>
          <w:p w:rsidRPr="00E84BEC" w:rsidR="008E1C9A" w:rsidP="008E1C9A" w:rsidRDefault="008E1C9A" w14:paraId="60112AE4" w14:textId="2CFACF2C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  <w:r w:rsidRPr="00E84BEC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</w:tcPr>
          <w:p w:rsidRPr="00EF2FAC" w:rsidR="008E1C9A" w:rsidP="008E1C9A" w:rsidRDefault="008E1C9A" w14:paraId="0DA748B2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0543CB8F" w14:textId="77777777">
        <w:tc>
          <w:tcPr>
            <w:tcW w:w="2342" w:type="dxa"/>
            <w:vMerge/>
          </w:tcPr>
          <w:p w:rsidRPr="00303FC3" w:rsidR="008E1C9A" w:rsidP="008E1C9A" w:rsidRDefault="008E1C9A" w14:paraId="7F9677C6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</w:tcPr>
          <w:p w:rsidRPr="00865661" w:rsidR="008E1C9A" w:rsidP="008E1C9A" w:rsidRDefault="008E1C9A" w14:paraId="4A7DF4EB" w14:textId="0B9107B6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Commitment to providing extremely high levels of customer service.</w:t>
            </w:r>
          </w:p>
        </w:tc>
        <w:tc>
          <w:tcPr>
            <w:tcW w:w="3460" w:type="dxa"/>
            <w:vMerge/>
          </w:tcPr>
          <w:p w:rsidRPr="00303FC3" w:rsidR="008E1C9A" w:rsidP="008E1C9A" w:rsidRDefault="008E1C9A" w14:paraId="5D29BD4D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vAlign w:val="center"/>
          </w:tcPr>
          <w:p w:rsidRPr="00303FC3" w:rsidR="008E1C9A" w:rsidP="008E1C9A" w:rsidRDefault="008E1C9A" w14:paraId="25501C53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  <w:r w:rsidRPr="00760706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</w:tcPr>
          <w:p w:rsidRPr="00EF2FAC" w:rsidR="008E1C9A" w:rsidP="008E1C9A" w:rsidRDefault="008E1C9A" w14:paraId="0D5B5E78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47A02363" w14:textId="77777777">
        <w:tc>
          <w:tcPr>
            <w:tcW w:w="2342" w:type="dxa"/>
            <w:vMerge w:val="restart"/>
          </w:tcPr>
          <w:p w:rsidRPr="008B1C9A" w:rsidR="008E1C9A" w:rsidP="008E1C9A" w:rsidRDefault="008E1C9A" w14:paraId="14E4D5A3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B1C9A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Motivation and Working Practices</w:t>
            </w:r>
          </w:p>
        </w:tc>
        <w:tc>
          <w:tcPr>
            <w:tcW w:w="6125" w:type="dxa"/>
          </w:tcPr>
          <w:p w:rsidRPr="008B1C9A" w:rsidR="008E1C9A" w:rsidP="008E1C9A" w:rsidRDefault="008E1C9A" w14:paraId="29E499E5" w14:textId="1642BC6F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B1C9A">
              <w:rPr>
                <w:rFonts w:ascii="Century Gothic" w:hAnsi="Century Gothic"/>
                <w:color w:val="000000"/>
                <w:sz w:val="22"/>
                <w:szCs w:val="22"/>
              </w:rPr>
              <w:t>Self-motivated and self-disciplined - able to work independently and autonomously as required, without the need for close supervision or support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0" w:type="dxa"/>
            <w:vMerge w:val="restart"/>
          </w:tcPr>
          <w:p w:rsidRPr="008B1C9A" w:rsidR="008E1C9A" w:rsidP="008E1C9A" w:rsidRDefault="008E1C9A" w14:paraId="41F0AB33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B1C9A">
              <w:rPr>
                <w:rFonts w:ascii="Century Gothic" w:hAnsi="Century Gothic"/>
                <w:color w:val="000000"/>
                <w:sz w:val="22"/>
                <w:szCs w:val="22"/>
              </w:rPr>
              <w:t>Application Form, Interview, References</w:t>
            </w:r>
          </w:p>
        </w:tc>
        <w:tc>
          <w:tcPr>
            <w:tcW w:w="1140" w:type="dxa"/>
            <w:vAlign w:val="center"/>
          </w:tcPr>
          <w:p w:rsidRPr="008B1C9A" w:rsidR="008E1C9A" w:rsidP="008E1C9A" w:rsidRDefault="008E1C9A" w14:paraId="48E4A888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B1C9A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8B1C9A" w:rsidR="008E1C9A" w:rsidP="008E1C9A" w:rsidRDefault="008E1C9A" w14:paraId="07223D8E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7058CC6A" w14:textId="77777777">
        <w:tc>
          <w:tcPr>
            <w:tcW w:w="2342" w:type="dxa"/>
            <w:vMerge/>
          </w:tcPr>
          <w:p w:rsidRPr="008B1C9A" w:rsidR="008E1C9A" w:rsidP="008E1C9A" w:rsidRDefault="008E1C9A" w14:paraId="657A6CA5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Pr="008B1C9A" w:rsidR="008E1C9A" w:rsidP="008E1C9A" w:rsidRDefault="008E1C9A" w14:paraId="24A6F46C" w14:textId="659902F5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150E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Able and willing to work collaboratively as part of a multi-disciplinary team and contribute effectively to the work of the team.</w:t>
            </w:r>
          </w:p>
        </w:tc>
        <w:tc>
          <w:tcPr>
            <w:tcW w:w="3460" w:type="dxa"/>
            <w:vMerge/>
          </w:tcPr>
          <w:p w:rsidRPr="008B1C9A" w:rsidR="008E1C9A" w:rsidP="008E1C9A" w:rsidRDefault="008E1C9A" w14:paraId="33FB9E17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8B1C9A" w:rsidR="008E1C9A" w:rsidP="008E1C9A" w:rsidRDefault="008E1C9A" w14:paraId="56EC9D70" w14:textId="77777777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  <w:r w:rsidRPr="008B1C9A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8B1C9A" w:rsidR="008E1C9A" w:rsidP="008E1C9A" w:rsidRDefault="008E1C9A" w14:paraId="4E60BDA9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1150EE" w:rsidTr="00FE5493" w14:paraId="39F8A176" w14:textId="77777777">
        <w:tc>
          <w:tcPr>
            <w:tcW w:w="2342" w:type="dxa"/>
            <w:vMerge/>
          </w:tcPr>
          <w:p w:rsidRPr="008B1C9A" w:rsidR="001150EE" w:rsidP="001150EE" w:rsidRDefault="001150EE" w14:paraId="7BE6996C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Pr="001150EE" w:rsidR="001150EE" w:rsidP="001150EE" w:rsidRDefault="001150EE" w14:paraId="5898C5EF" w14:textId="64FD1331">
            <w:pPr>
              <w:spacing w:before="120" w:after="1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1150E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Conscientious and thorough with excellent attention to detail.</w:t>
            </w:r>
          </w:p>
        </w:tc>
        <w:tc>
          <w:tcPr>
            <w:tcW w:w="3460" w:type="dxa"/>
            <w:vMerge/>
          </w:tcPr>
          <w:p w:rsidRPr="008B1C9A" w:rsidR="001150EE" w:rsidP="001150EE" w:rsidRDefault="001150EE" w14:paraId="77EE4BD8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8B1C9A" w:rsidR="001150EE" w:rsidP="001150EE" w:rsidRDefault="001150EE" w14:paraId="0BE09E80" w14:textId="50A6CBF2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</w:pPr>
            <w:r w:rsidRPr="008B1C9A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8B1C9A" w:rsidR="001150EE" w:rsidP="001150EE" w:rsidRDefault="001150EE" w14:paraId="432D3FE2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1150EE" w:rsidTr="00FE5493" w14:paraId="7ABF373D" w14:textId="77777777">
        <w:tc>
          <w:tcPr>
            <w:tcW w:w="2342" w:type="dxa"/>
            <w:vMerge/>
          </w:tcPr>
          <w:p w:rsidRPr="008B1C9A" w:rsidR="001150EE" w:rsidP="001150EE" w:rsidRDefault="001150EE" w14:paraId="19A6FE6A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Pr="001150EE" w:rsidR="001150EE" w:rsidP="001150EE" w:rsidRDefault="001150EE" w14:paraId="367ADE62" w14:textId="5BD62F44">
            <w:pPr>
              <w:spacing w:before="120" w:after="1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1150E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Personable, confident and reliable.</w:t>
            </w:r>
          </w:p>
        </w:tc>
        <w:tc>
          <w:tcPr>
            <w:tcW w:w="3460" w:type="dxa"/>
            <w:vMerge/>
          </w:tcPr>
          <w:p w:rsidRPr="008B1C9A" w:rsidR="001150EE" w:rsidP="001150EE" w:rsidRDefault="001150EE" w14:paraId="22B22015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8B1C9A" w:rsidR="001150EE" w:rsidP="001150EE" w:rsidRDefault="001150EE" w14:paraId="26858E3C" w14:textId="77777777">
            <w:pPr>
              <w:spacing w:before="120" w:after="12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8B1C9A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8B1C9A" w:rsidR="001150EE" w:rsidP="001150EE" w:rsidRDefault="001150EE" w14:paraId="6CAE6E02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4AE9F3AB" w14:textId="77777777">
        <w:tc>
          <w:tcPr>
            <w:tcW w:w="2342" w:type="dxa"/>
            <w:vMerge w:val="restart"/>
          </w:tcPr>
          <w:p w:rsidRPr="00692174" w:rsidR="008E1C9A" w:rsidP="008E1C9A" w:rsidRDefault="008E1C9A" w14:paraId="14B70A63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692174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6125" w:type="dxa"/>
          </w:tcPr>
          <w:p w:rsidRPr="00692174" w:rsidR="008E1C9A" w:rsidP="008E1C9A" w:rsidRDefault="008E1C9A" w14:paraId="4D1628BE" w14:textId="0CCDAE6F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Committed to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sport</w:t>
            </w:r>
            <w:r w:rsidR="001150E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and </w:t>
            </w: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physical activity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,</w:t>
            </w: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equality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, </w:t>
            </w: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diversity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,</w:t>
            </w: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inclusion and safeguarding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0" w:type="dxa"/>
            <w:vMerge w:val="restart"/>
          </w:tcPr>
          <w:p w:rsidRPr="00692174" w:rsidR="008E1C9A" w:rsidP="008E1C9A" w:rsidRDefault="008E1C9A" w14:paraId="6625E460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Application Form, Interview, References</w:t>
            </w:r>
          </w:p>
        </w:tc>
        <w:tc>
          <w:tcPr>
            <w:tcW w:w="1140" w:type="dxa"/>
            <w:vAlign w:val="center"/>
          </w:tcPr>
          <w:p w:rsidRPr="00692174" w:rsidR="008E1C9A" w:rsidP="008E1C9A" w:rsidRDefault="008E1C9A" w14:paraId="56B73188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92174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692174" w:rsidR="008E1C9A" w:rsidP="008E1C9A" w:rsidRDefault="008E1C9A" w14:paraId="4CF41582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14D6DB1E" w14:textId="77777777">
        <w:tc>
          <w:tcPr>
            <w:tcW w:w="2342" w:type="dxa"/>
            <w:vMerge/>
          </w:tcPr>
          <w:p w:rsidRPr="00692174" w:rsidR="008E1C9A" w:rsidP="008E1C9A" w:rsidRDefault="008E1C9A" w14:paraId="0C35BFFD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Pr="00692174" w:rsidR="008E1C9A" w:rsidP="008E1C9A" w:rsidRDefault="008E1C9A" w14:paraId="051310B9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Committed to continuous professional development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0" w:type="dxa"/>
            <w:vMerge/>
          </w:tcPr>
          <w:p w:rsidRPr="00692174" w:rsidR="008E1C9A" w:rsidP="008E1C9A" w:rsidRDefault="008E1C9A" w14:paraId="47754B72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692174" w:rsidR="008E1C9A" w:rsidP="008E1C9A" w:rsidRDefault="008E1C9A" w14:paraId="79DC1DC4" w14:textId="77777777">
            <w:pPr>
              <w:spacing w:before="120" w:after="12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692174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692174" w:rsidR="008E1C9A" w:rsidP="008E1C9A" w:rsidRDefault="008E1C9A" w14:paraId="0C6EE1BE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5277B817" w14:textId="77777777">
        <w:tc>
          <w:tcPr>
            <w:tcW w:w="2342" w:type="dxa"/>
            <w:vMerge/>
          </w:tcPr>
          <w:p w:rsidRPr="00692174" w:rsidR="008E1C9A" w:rsidP="008E1C9A" w:rsidRDefault="008E1C9A" w14:paraId="11A0BE01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</w:tcPr>
          <w:p w:rsidRPr="00692174" w:rsidR="008E1C9A" w:rsidP="008E1C9A" w:rsidRDefault="008E1C9A" w14:paraId="5EA5F75D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Willing and ab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l</w:t>
            </w:r>
            <w:r w:rsidRPr="00692174">
              <w:rPr>
                <w:rFonts w:ascii="Century Gothic" w:hAnsi="Century Gothic"/>
                <w:color w:val="000000"/>
                <w:sz w:val="22"/>
                <w:szCs w:val="22"/>
              </w:rPr>
              <w:t>e to work between an office environment and home environment, with a flexible attitude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0" w:type="dxa"/>
            <w:vMerge/>
          </w:tcPr>
          <w:p w:rsidRPr="00692174" w:rsidR="008E1C9A" w:rsidP="008E1C9A" w:rsidRDefault="008E1C9A" w14:paraId="200FA42C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Pr="00692174" w:rsidR="008E1C9A" w:rsidP="008E1C9A" w:rsidRDefault="008E1C9A" w14:paraId="1319E95B" w14:textId="77777777">
            <w:pPr>
              <w:spacing w:before="120" w:after="120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692174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692174" w:rsidR="008E1C9A" w:rsidP="008E1C9A" w:rsidRDefault="008E1C9A" w14:paraId="6419F277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Pr="00EF2FAC" w:rsidR="008E1C9A" w:rsidTr="00FE5493" w14:paraId="4FC85AF3" w14:textId="77777777">
        <w:tc>
          <w:tcPr>
            <w:tcW w:w="2342" w:type="dxa"/>
            <w:vMerge/>
          </w:tcPr>
          <w:p w:rsidRPr="00303FC3" w:rsidR="008E1C9A" w:rsidP="008E1C9A" w:rsidRDefault="008E1C9A" w14:paraId="55DE23AB" w14:textId="77777777">
            <w:pPr>
              <w:spacing w:before="120" w:after="120"/>
              <w:rPr>
                <w:rFonts w:ascii="Century Gothic" w:hAnsi="Century Gothic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25" w:type="dxa"/>
          </w:tcPr>
          <w:p w:rsidRPr="00303FC3" w:rsidR="008E1C9A" w:rsidP="008E1C9A" w:rsidRDefault="00C3330F" w14:paraId="460B44BE" w14:textId="760CE674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  <w:r w:rsidRPr="00EF2FAC">
              <w:rPr>
                <w:rFonts w:ascii="Century Gothic" w:hAnsi="Century Gothic"/>
                <w:color w:val="000000"/>
                <w:sz w:val="22"/>
                <w:szCs w:val="22"/>
              </w:rPr>
              <w:t>Able to meet the travel requirements essential to the post, including managing time and regular travel between the Charity’s office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s</w:t>
            </w:r>
            <w:r w:rsidRPr="00EF2FAC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and </w:t>
            </w:r>
            <w:r w:rsidRPr="00F72B46">
              <w:rPr>
                <w:rFonts w:ascii="Century Gothic" w:hAnsi="Century Gothic"/>
                <w:color w:val="000000"/>
                <w:sz w:val="22"/>
                <w:szCs w:val="22"/>
              </w:rPr>
              <w:t>partner</w:t>
            </w:r>
            <w:r w:rsidRPr="00EF2FAC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locations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across Durham, Northumberland and Tyne &amp; Wear.</w:t>
            </w:r>
          </w:p>
        </w:tc>
        <w:tc>
          <w:tcPr>
            <w:tcW w:w="3460" w:type="dxa"/>
            <w:vMerge/>
          </w:tcPr>
          <w:p w:rsidRPr="00303FC3" w:rsidR="008E1C9A" w:rsidP="008E1C9A" w:rsidRDefault="008E1C9A" w14:paraId="3958FCE6" w14:textId="77777777">
            <w:pPr>
              <w:spacing w:before="120" w:after="120"/>
              <w:rPr>
                <w:rFonts w:ascii="Century Gothic" w:hAnsi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40" w:type="dxa"/>
            <w:vAlign w:val="center"/>
          </w:tcPr>
          <w:p w:rsidRPr="00303FC3" w:rsidR="008E1C9A" w:rsidP="008E1C9A" w:rsidRDefault="008E1C9A" w14:paraId="25EACF29" w14:textId="77777777">
            <w:pPr>
              <w:spacing w:before="120" w:after="120"/>
              <w:jc w:val="center"/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  <w:highlight w:val="yellow"/>
              </w:rPr>
            </w:pPr>
            <w:r w:rsidRPr="00692174">
              <w:rPr>
                <w:rFonts w:ascii="Wingdings" w:hAnsi="Wingdings" w:eastAsia="Wingdings" w:cs="Wingdings"/>
                <w:b/>
                <w:color w:val="000000"/>
                <w:sz w:val="22"/>
                <w:szCs w:val="22"/>
              </w:rPr>
              <w:t>ü</w:t>
            </w:r>
          </w:p>
        </w:tc>
        <w:tc>
          <w:tcPr>
            <w:tcW w:w="1339" w:type="dxa"/>
            <w:vAlign w:val="center"/>
          </w:tcPr>
          <w:p w:rsidRPr="00EF2FAC" w:rsidR="008E1C9A" w:rsidP="008E1C9A" w:rsidRDefault="008E1C9A" w14:paraId="3C1A15F0" w14:textId="77777777">
            <w:pPr>
              <w:spacing w:before="120" w:after="120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</w:tbl>
    <w:p w:rsidR="003F5F8E" w:rsidP="003F5F8E" w:rsidRDefault="003F5F8E" w14:paraId="5455F00C" w14:textId="77777777">
      <w:pPr>
        <w:rPr>
          <w:rFonts w:ascii="Century Gothic" w:hAnsi="Century Gothic"/>
        </w:rPr>
      </w:pPr>
    </w:p>
    <w:p w:rsidRPr="00EF2FAC" w:rsidR="003F5F8E" w:rsidP="003F5F8E" w:rsidRDefault="003F5F8E" w14:paraId="7FE6D90B" w14:textId="77777777">
      <w:pPr>
        <w:rPr>
          <w:rFonts w:ascii="Century Gothic" w:hAnsi="Century Gothic"/>
        </w:rPr>
      </w:pPr>
    </w:p>
    <w:p w:rsidR="003F5F8E" w:rsidP="003F5F8E" w:rsidRDefault="003F5F8E" w14:paraId="56216F49" w14:textId="409E4E34">
      <w:pPr>
        <w:jc w:val="both"/>
        <w:rPr>
          <w:rFonts w:ascii="Century Gothic" w:hAnsi="Century Gothic" w:eastAsia="Century Gothic" w:cs="Century Gothic"/>
          <w:i/>
          <w:iCs/>
        </w:rPr>
      </w:pPr>
      <w:r w:rsidRPr="00773657">
        <w:rPr>
          <w:rFonts w:ascii="Century Gothic" w:hAnsi="Century Gothic" w:eastAsia="Century Gothic" w:cs="Century Gothic"/>
        </w:rPr>
        <w:t xml:space="preserve">Last updated: </w:t>
      </w:r>
      <w:r>
        <w:rPr>
          <w:rFonts w:ascii="Century Gothic" w:hAnsi="Century Gothic" w:eastAsia="Century Gothic" w:cs="Century Gothic"/>
        </w:rPr>
        <w:tab/>
      </w:r>
      <w:r>
        <w:rPr>
          <w:rFonts w:ascii="Century Gothic" w:hAnsi="Century Gothic" w:eastAsia="Century Gothic" w:cs="Century Gothic"/>
        </w:rPr>
        <w:tab/>
      </w:r>
      <w:r w:rsidR="001150EE">
        <w:rPr>
          <w:rFonts w:ascii="Century Gothic" w:hAnsi="Century Gothic" w:eastAsia="Century Gothic" w:cs="Century Gothic"/>
          <w:i/>
          <w:iCs/>
        </w:rPr>
        <w:t>June</w:t>
      </w:r>
      <w:r>
        <w:rPr>
          <w:rFonts w:ascii="Century Gothic" w:hAnsi="Century Gothic" w:eastAsia="Century Gothic" w:cs="Century Gothic"/>
          <w:i/>
          <w:iCs/>
        </w:rPr>
        <w:t xml:space="preserve"> 202</w:t>
      </w:r>
      <w:r w:rsidR="001150EE">
        <w:rPr>
          <w:rFonts w:ascii="Century Gothic" w:hAnsi="Century Gothic" w:eastAsia="Century Gothic" w:cs="Century Gothic"/>
          <w:i/>
          <w:iCs/>
        </w:rPr>
        <w:t>5</w:t>
      </w:r>
    </w:p>
    <w:p w:rsidRPr="00773657" w:rsidR="001150EE" w:rsidP="003F5F8E" w:rsidRDefault="001150EE" w14:paraId="62E1A09B" w14:textId="77777777">
      <w:pPr>
        <w:jc w:val="both"/>
        <w:rPr>
          <w:rFonts w:ascii="Century Gothic" w:hAnsi="Century Gothic" w:eastAsia="Century Gothic" w:cs="Century Gothic"/>
        </w:rPr>
      </w:pPr>
    </w:p>
    <w:p w:rsidR="003F5F8E" w:rsidP="003F5F8E" w:rsidRDefault="003F5F8E" w14:paraId="5BB719C3" w14:textId="6A3EE7D7">
      <w:pPr>
        <w:jc w:val="both"/>
        <w:rPr>
          <w:rFonts w:ascii="Century Gothic" w:hAnsi="Century Gothic" w:eastAsia="Century Gothic" w:cs="Century Gothic"/>
          <w:i/>
          <w:iCs/>
        </w:rPr>
      </w:pPr>
      <w:r w:rsidRPr="00773657">
        <w:rPr>
          <w:rFonts w:ascii="Century Gothic" w:hAnsi="Century Gothic" w:eastAsia="Century Gothic" w:cs="Century Gothic"/>
        </w:rPr>
        <w:t xml:space="preserve">Date of next review: </w:t>
      </w:r>
      <w:r>
        <w:rPr>
          <w:rFonts w:ascii="Century Gothic" w:hAnsi="Century Gothic" w:eastAsia="Century Gothic" w:cs="Century Gothic"/>
        </w:rPr>
        <w:tab/>
      </w:r>
      <w:r w:rsidR="001150EE">
        <w:rPr>
          <w:rFonts w:ascii="Century Gothic" w:hAnsi="Century Gothic" w:eastAsia="Century Gothic" w:cs="Century Gothic"/>
          <w:i/>
          <w:iCs/>
        </w:rPr>
        <w:t>June</w:t>
      </w:r>
      <w:r>
        <w:rPr>
          <w:rFonts w:ascii="Century Gothic" w:hAnsi="Century Gothic" w:eastAsia="Century Gothic" w:cs="Century Gothic"/>
          <w:i/>
          <w:iCs/>
        </w:rPr>
        <w:t xml:space="preserve"> 202</w:t>
      </w:r>
      <w:r w:rsidR="001150EE">
        <w:rPr>
          <w:rFonts w:ascii="Century Gothic" w:hAnsi="Century Gothic" w:eastAsia="Century Gothic" w:cs="Century Gothic"/>
          <w:i/>
          <w:iCs/>
        </w:rPr>
        <w:t>6</w:t>
      </w:r>
      <w:r>
        <w:rPr>
          <w:rFonts w:ascii="Century Gothic" w:hAnsi="Century Gothic" w:eastAsia="Century Gothic" w:cs="Century Gothic"/>
          <w:i/>
          <w:iCs/>
        </w:rPr>
        <w:tab/>
      </w:r>
    </w:p>
    <w:p w:rsidR="003F5F8E" w:rsidP="003F5F8E" w:rsidRDefault="003F5F8E" w14:paraId="1A642A4E" w14:textId="77777777">
      <w:pPr>
        <w:jc w:val="both"/>
        <w:rPr>
          <w:rFonts w:ascii="Century Gothic" w:hAnsi="Century Gothic" w:eastAsia="Century Gothic" w:cs="Century Gothic"/>
          <w:i/>
          <w:iCs/>
        </w:rPr>
      </w:pPr>
    </w:p>
    <w:p w:rsidRPr="00A24E92" w:rsidR="00D773C2" w:rsidP="00A24E92" w:rsidRDefault="00D773C2" w14:paraId="3D8E1121" w14:textId="77777777">
      <w:pPr>
        <w:ind w:left="360"/>
        <w:rPr>
          <w:rFonts w:ascii="Century Gothic" w:hAnsi="Century Gothic"/>
          <w:sz w:val="22"/>
          <w:szCs w:val="22"/>
        </w:rPr>
      </w:pPr>
    </w:p>
    <w:sectPr w:rsidRPr="00A24E92" w:rsidR="00D773C2" w:rsidSect="007F5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/>
      <w:pgMar w:top="1134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F8A" w:rsidP="00CA135B" w:rsidRDefault="00416F8A" w14:paraId="5656C7A9" w14:textId="77777777">
      <w:r>
        <w:separator/>
      </w:r>
    </w:p>
  </w:endnote>
  <w:endnote w:type="continuationSeparator" w:id="0">
    <w:p w:rsidR="00416F8A" w:rsidP="00CA135B" w:rsidRDefault="00416F8A" w14:paraId="78E88DDC" w14:textId="77777777">
      <w:r>
        <w:continuationSeparator/>
      </w:r>
    </w:p>
  </w:endnote>
  <w:endnote w:type="continuationNotice" w:id="1">
    <w:p w:rsidR="00416F8A" w:rsidRDefault="00416F8A" w14:paraId="1DA67CF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pton Light">
    <w:altName w:val="Calibri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798" w:rsidRDefault="007C2798" w14:paraId="7CA6A1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C2798" w:rsidRDefault="00027996" w14:paraId="66495E94" w14:textId="2DC4EE5A">
    <w:pPr>
      <w:pStyle w:val="Footer"/>
      <w:jc w:val="right"/>
    </w:pPr>
    <w:r>
      <w:rPr>
        <w:rFonts w:ascii="Campton Light" w:hAnsi="Campton Light"/>
        <w:noProof/>
      </w:rPr>
      <w:drawing>
        <wp:anchor distT="0" distB="0" distL="114300" distR="114300" simplePos="0" relativeHeight="251657216" behindDoc="0" locked="0" layoutInCell="1" allowOverlap="1" wp14:anchorId="7ECC7445" wp14:editId="467C2F0B">
          <wp:simplePos x="0" y="0"/>
          <wp:positionH relativeFrom="page">
            <wp:posOffset>1139190</wp:posOffset>
          </wp:positionH>
          <wp:positionV relativeFrom="page">
            <wp:align>bottom</wp:align>
          </wp:positionV>
          <wp:extent cx="7559675" cy="1089660"/>
          <wp:effectExtent l="0" t="0" r="3175" b="0"/>
          <wp:wrapNone/>
          <wp:docPr id="9" name="Picture 9" descr="Macintosh HD:Users:jmyers:Desktop:WIP:1363 Rise Letterhead - New offices:New 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yers:Desktop:WIP:1363 Rise Letterhead - New offices:New Addre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94"/>
                  <a:stretch/>
                </pic:blipFill>
                <pic:spPr bwMode="auto">
                  <a:xfrm>
                    <a:off x="0" y="0"/>
                    <a:ext cx="755967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Pr="00155FC0" w:rsidR="007C2798" w:rsidP="00155FC0" w:rsidRDefault="007C2798" w14:paraId="27BE2E22" w14:textId="5DC6C6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798" w:rsidRDefault="007C2798" w14:paraId="4E36CA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F8A" w:rsidP="00CA135B" w:rsidRDefault="00416F8A" w14:paraId="500DF39D" w14:textId="77777777">
      <w:r>
        <w:separator/>
      </w:r>
    </w:p>
  </w:footnote>
  <w:footnote w:type="continuationSeparator" w:id="0">
    <w:p w:rsidR="00416F8A" w:rsidP="00CA135B" w:rsidRDefault="00416F8A" w14:paraId="53E2F852" w14:textId="77777777">
      <w:r>
        <w:continuationSeparator/>
      </w:r>
    </w:p>
  </w:footnote>
  <w:footnote w:type="continuationNotice" w:id="1">
    <w:p w:rsidR="00416F8A" w:rsidRDefault="00416F8A" w14:paraId="246F25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798" w:rsidRDefault="007C2798" w14:paraId="36DC76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842688"/>
      <w:docPartObj>
        <w:docPartGallery w:val="Watermarks"/>
        <w:docPartUnique/>
      </w:docPartObj>
    </w:sdtPr>
    <w:sdtContent>
      <w:p w:rsidR="007C2798" w:rsidRDefault="00000000" w14:paraId="610458A0" w14:textId="11B100D4">
        <w:pPr>
          <w:pStyle w:val="Header"/>
        </w:pPr>
        <w:r>
          <w:rPr>
            <w:noProof/>
          </w:rPr>
          <w:pict w14:anchorId="4524BB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798" w:rsidRDefault="007C2798" w14:paraId="0363AF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E80491"/>
    <w:multiLevelType w:val="hybridMultilevel"/>
    <w:tmpl w:val="773AAF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32EDC"/>
    <w:multiLevelType w:val="hybridMultilevel"/>
    <w:tmpl w:val="DD046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1C2"/>
    <w:multiLevelType w:val="hybridMultilevel"/>
    <w:tmpl w:val="4CF6E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EBEDE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AD1A50"/>
    <w:multiLevelType w:val="multilevel"/>
    <w:tmpl w:val="990A7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CA48C7"/>
    <w:multiLevelType w:val="hybridMultilevel"/>
    <w:tmpl w:val="DE52A0A8"/>
    <w:lvl w:ilvl="0" w:tplc="AC56E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F4FA4"/>
    <w:multiLevelType w:val="hybridMultilevel"/>
    <w:tmpl w:val="1E7E2B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DD421C"/>
    <w:multiLevelType w:val="hybridMultilevel"/>
    <w:tmpl w:val="E8B2B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6C3E"/>
    <w:multiLevelType w:val="hybridMultilevel"/>
    <w:tmpl w:val="EAB84A7A"/>
    <w:lvl w:ilvl="0" w:tplc="98020E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1FCBE98">
      <w:start w:val="1"/>
      <w:numFmt w:val="lowerLetter"/>
      <w:lvlText w:val="%2."/>
      <w:lvlJc w:val="left"/>
      <w:pPr>
        <w:ind w:left="1440" w:hanging="360"/>
      </w:pPr>
    </w:lvl>
    <w:lvl w:ilvl="2" w:tplc="7DF6D486">
      <w:start w:val="1"/>
      <w:numFmt w:val="lowerRoman"/>
      <w:lvlText w:val="%3."/>
      <w:lvlJc w:val="right"/>
      <w:pPr>
        <w:ind w:left="2160" w:hanging="180"/>
      </w:pPr>
    </w:lvl>
    <w:lvl w:ilvl="3" w:tplc="A1D28F3E">
      <w:start w:val="1"/>
      <w:numFmt w:val="decimal"/>
      <w:lvlText w:val="%4."/>
      <w:lvlJc w:val="left"/>
      <w:pPr>
        <w:ind w:left="2880" w:hanging="360"/>
      </w:pPr>
    </w:lvl>
    <w:lvl w:ilvl="4" w:tplc="A4840A42">
      <w:start w:val="1"/>
      <w:numFmt w:val="lowerLetter"/>
      <w:lvlText w:val="%5."/>
      <w:lvlJc w:val="left"/>
      <w:pPr>
        <w:ind w:left="3600" w:hanging="360"/>
      </w:pPr>
    </w:lvl>
    <w:lvl w:ilvl="5" w:tplc="CFA4839A">
      <w:start w:val="1"/>
      <w:numFmt w:val="lowerRoman"/>
      <w:lvlText w:val="%6."/>
      <w:lvlJc w:val="right"/>
      <w:pPr>
        <w:ind w:left="4320" w:hanging="180"/>
      </w:pPr>
    </w:lvl>
    <w:lvl w:ilvl="6" w:tplc="3266C384">
      <w:start w:val="1"/>
      <w:numFmt w:val="decimal"/>
      <w:lvlText w:val="%7."/>
      <w:lvlJc w:val="left"/>
      <w:pPr>
        <w:ind w:left="5040" w:hanging="360"/>
      </w:pPr>
    </w:lvl>
    <w:lvl w:ilvl="7" w:tplc="3D0C7958">
      <w:start w:val="1"/>
      <w:numFmt w:val="lowerLetter"/>
      <w:lvlText w:val="%8."/>
      <w:lvlJc w:val="left"/>
      <w:pPr>
        <w:ind w:left="5760" w:hanging="360"/>
      </w:pPr>
    </w:lvl>
    <w:lvl w:ilvl="8" w:tplc="A8B6F1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214"/>
    <w:multiLevelType w:val="hybridMultilevel"/>
    <w:tmpl w:val="DC08CF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709E1"/>
    <w:multiLevelType w:val="hybridMultilevel"/>
    <w:tmpl w:val="5266A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514C8D"/>
    <w:multiLevelType w:val="hybridMultilevel"/>
    <w:tmpl w:val="2534A75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537507B3"/>
    <w:multiLevelType w:val="hybridMultilevel"/>
    <w:tmpl w:val="07A21B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8A6893"/>
    <w:multiLevelType w:val="hybridMultilevel"/>
    <w:tmpl w:val="52923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44E976A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BD17DB"/>
    <w:multiLevelType w:val="multilevel"/>
    <w:tmpl w:val="F08840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2D27F1"/>
    <w:multiLevelType w:val="multilevel"/>
    <w:tmpl w:val="E6D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7333509"/>
    <w:multiLevelType w:val="hybridMultilevel"/>
    <w:tmpl w:val="D6CCC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FEBEDE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DC7A9C"/>
    <w:multiLevelType w:val="hybridMultilevel"/>
    <w:tmpl w:val="6846E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5A0DA4">
      <w:numFmt w:val="bullet"/>
      <w:lvlText w:val="·"/>
      <w:lvlJc w:val="left"/>
      <w:pPr>
        <w:ind w:left="1440" w:hanging="360"/>
      </w:pPr>
      <w:rPr>
        <w:rFonts w:hint="default" w:ascii="Arial" w:hAnsi="Arial" w:cs="Arial" w:eastAsiaTheme="minorHAnsi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9340992">
    <w:abstractNumId w:val="7"/>
  </w:num>
  <w:num w:numId="2" w16cid:durableId="53936630">
    <w:abstractNumId w:val="8"/>
  </w:num>
  <w:num w:numId="3" w16cid:durableId="2139107074">
    <w:abstractNumId w:val="16"/>
  </w:num>
  <w:num w:numId="4" w16cid:durableId="1411541505">
    <w:abstractNumId w:val="10"/>
  </w:num>
  <w:num w:numId="5" w16cid:durableId="95832041">
    <w:abstractNumId w:val="6"/>
  </w:num>
  <w:num w:numId="6" w16cid:durableId="863665474">
    <w:abstractNumId w:val="0"/>
  </w:num>
  <w:num w:numId="7" w16cid:durableId="1534919650">
    <w:abstractNumId w:val="9"/>
  </w:num>
  <w:num w:numId="8" w16cid:durableId="736244389">
    <w:abstractNumId w:val="2"/>
  </w:num>
  <w:num w:numId="9" w16cid:durableId="2001887148">
    <w:abstractNumId w:val="15"/>
  </w:num>
  <w:num w:numId="10" w16cid:durableId="366756933">
    <w:abstractNumId w:val="12"/>
  </w:num>
  <w:num w:numId="11" w16cid:durableId="1287587869">
    <w:abstractNumId w:val="1"/>
  </w:num>
  <w:num w:numId="12" w16cid:durableId="455484858">
    <w:abstractNumId w:val="11"/>
  </w:num>
  <w:num w:numId="13" w16cid:durableId="406534553">
    <w:abstractNumId w:val="14"/>
  </w:num>
  <w:num w:numId="14" w16cid:durableId="1337852894">
    <w:abstractNumId w:val="5"/>
  </w:num>
  <w:num w:numId="15" w16cid:durableId="150485377">
    <w:abstractNumId w:val="3"/>
  </w:num>
  <w:num w:numId="16" w16cid:durableId="259338645">
    <w:abstractNumId w:val="4"/>
  </w:num>
  <w:num w:numId="17" w16cid:durableId="1372874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5B"/>
    <w:rsid w:val="00007640"/>
    <w:rsid w:val="000112D5"/>
    <w:rsid w:val="000161A0"/>
    <w:rsid w:val="00027996"/>
    <w:rsid w:val="00034675"/>
    <w:rsid w:val="00035D74"/>
    <w:rsid w:val="00041341"/>
    <w:rsid w:val="00057716"/>
    <w:rsid w:val="000602D0"/>
    <w:rsid w:val="0006611F"/>
    <w:rsid w:val="000705AC"/>
    <w:rsid w:val="00073C02"/>
    <w:rsid w:val="00082623"/>
    <w:rsid w:val="000C174A"/>
    <w:rsid w:val="000C1B32"/>
    <w:rsid w:val="000C1FC7"/>
    <w:rsid w:val="000C74B8"/>
    <w:rsid w:val="000E0105"/>
    <w:rsid w:val="000E2CB6"/>
    <w:rsid w:val="000F123C"/>
    <w:rsid w:val="000F3010"/>
    <w:rsid w:val="00101AB6"/>
    <w:rsid w:val="00102A1E"/>
    <w:rsid w:val="001150EE"/>
    <w:rsid w:val="001160FF"/>
    <w:rsid w:val="00117101"/>
    <w:rsid w:val="00121054"/>
    <w:rsid w:val="00124485"/>
    <w:rsid w:val="001257DB"/>
    <w:rsid w:val="00125CC7"/>
    <w:rsid w:val="00131E0A"/>
    <w:rsid w:val="00137D4C"/>
    <w:rsid w:val="0014244A"/>
    <w:rsid w:val="00164502"/>
    <w:rsid w:val="00166E65"/>
    <w:rsid w:val="00172A64"/>
    <w:rsid w:val="00181702"/>
    <w:rsid w:val="001A1066"/>
    <w:rsid w:val="001A3514"/>
    <w:rsid w:val="001B757B"/>
    <w:rsid w:val="001C282E"/>
    <w:rsid w:val="001D78F2"/>
    <w:rsid w:val="001E0680"/>
    <w:rsid w:val="001F4272"/>
    <w:rsid w:val="001F5E3A"/>
    <w:rsid w:val="002023DA"/>
    <w:rsid w:val="00205F2D"/>
    <w:rsid w:val="00214FFF"/>
    <w:rsid w:val="0023139C"/>
    <w:rsid w:val="00242E31"/>
    <w:rsid w:val="002443AD"/>
    <w:rsid w:val="00244959"/>
    <w:rsid w:val="0024715D"/>
    <w:rsid w:val="002509D3"/>
    <w:rsid w:val="0026134E"/>
    <w:rsid w:val="00262698"/>
    <w:rsid w:val="00274F15"/>
    <w:rsid w:val="00284291"/>
    <w:rsid w:val="00284B14"/>
    <w:rsid w:val="002A278D"/>
    <w:rsid w:val="002A65B0"/>
    <w:rsid w:val="002B409D"/>
    <w:rsid w:val="002B7F8C"/>
    <w:rsid w:val="002C5254"/>
    <w:rsid w:val="002F1409"/>
    <w:rsid w:val="003011C7"/>
    <w:rsid w:val="00301E76"/>
    <w:rsid w:val="00330477"/>
    <w:rsid w:val="00330DB2"/>
    <w:rsid w:val="00340F64"/>
    <w:rsid w:val="0034238B"/>
    <w:rsid w:val="003502BC"/>
    <w:rsid w:val="003713F7"/>
    <w:rsid w:val="00374E5B"/>
    <w:rsid w:val="00375B59"/>
    <w:rsid w:val="00382D2E"/>
    <w:rsid w:val="0039008E"/>
    <w:rsid w:val="00392FA5"/>
    <w:rsid w:val="003962B1"/>
    <w:rsid w:val="003B3255"/>
    <w:rsid w:val="003B50B2"/>
    <w:rsid w:val="003C30FC"/>
    <w:rsid w:val="003C3562"/>
    <w:rsid w:val="003D7310"/>
    <w:rsid w:val="003E68AE"/>
    <w:rsid w:val="003F0F0B"/>
    <w:rsid w:val="003F2E55"/>
    <w:rsid w:val="003F5F8E"/>
    <w:rsid w:val="00404C75"/>
    <w:rsid w:val="00405D06"/>
    <w:rsid w:val="00411153"/>
    <w:rsid w:val="00414691"/>
    <w:rsid w:val="00416F8A"/>
    <w:rsid w:val="004234C4"/>
    <w:rsid w:val="00424A6D"/>
    <w:rsid w:val="00433CCD"/>
    <w:rsid w:val="00435014"/>
    <w:rsid w:val="00435F89"/>
    <w:rsid w:val="00442DC8"/>
    <w:rsid w:val="00451593"/>
    <w:rsid w:val="00455D39"/>
    <w:rsid w:val="00461BBE"/>
    <w:rsid w:val="00464D25"/>
    <w:rsid w:val="0047036D"/>
    <w:rsid w:val="004740C8"/>
    <w:rsid w:val="0049302F"/>
    <w:rsid w:val="0049452F"/>
    <w:rsid w:val="004A0E15"/>
    <w:rsid w:val="004A2D81"/>
    <w:rsid w:val="004A68A5"/>
    <w:rsid w:val="004B1540"/>
    <w:rsid w:val="004C09B9"/>
    <w:rsid w:val="004C1C16"/>
    <w:rsid w:val="004C2A64"/>
    <w:rsid w:val="00500594"/>
    <w:rsid w:val="00500DF6"/>
    <w:rsid w:val="005018FA"/>
    <w:rsid w:val="00501C32"/>
    <w:rsid w:val="005218A9"/>
    <w:rsid w:val="0052625F"/>
    <w:rsid w:val="00534A1E"/>
    <w:rsid w:val="00542AF8"/>
    <w:rsid w:val="00555A9B"/>
    <w:rsid w:val="005674D3"/>
    <w:rsid w:val="00570B0B"/>
    <w:rsid w:val="00593D4C"/>
    <w:rsid w:val="005956FC"/>
    <w:rsid w:val="005B4257"/>
    <w:rsid w:val="005B6757"/>
    <w:rsid w:val="005C558E"/>
    <w:rsid w:val="005D2B64"/>
    <w:rsid w:val="006070AB"/>
    <w:rsid w:val="00607A15"/>
    <w:rsid w:val="00611218"/>
    <w:rsid w:val="006202BE"/>
    <w:rsid w:val="00626C72"/>
    <w:rsid w:val="00630ED9"/>
    <w:rsid w:val="00632B83"/>
    <w:rsid w:val="006337BF"/>
    <w:rsid w:val="00644EF5"/>
    <w:rsid w:val="00646652"/>
    <w:rsid w:val="00653B97"/>
    <w:rsid w:val="006540C8"/>
    <w:rsid w:val="006546A9"/>
    <w:rsid w:val="006548BD"/>
    <w:rsid w:val="00664004"/>
    <w:rsid w:val="006677D5"/>
    <w:rsid w:val="00670369"/>
    <w:rsid w:val="0067513C"/>
    <w:rsid w:val="00680845"/>
    <w:rsid w:val="00683AEA"/>
    <w:rsid w:val="00693705"/>
    <w:rsid w:val="006A23ED"/>
    <w:rsid w:val="006A642E"/>
    <w:rsid w:val="006A6CC8"/>
    <w:rsid w:val="006B5B02"/>
    <w:rsid w:val="006C32ED"/>
    <w:rsid w:val="006C7AD6"/>
    <w:rsid w:val="006D5F34"/>
    <w:rsid w:val="006D6553"/>
    <w:rsid w:val="006E546C"/>
    <w:rsid w:val="006E5B5E"/>
    <w:rsid w:val="006E6CE2"/>
    <w:rsid w:val="006F4EDE"/>
    <w:rsid w:val="00703E11"/>
    <w:rsid w:val="00704E07"/>
    <w:rsid w:val="00705A52"/>
    <w:rsid w:val="00705CCD"/>
    <w:rsid w:val="00707F07"/>
    <w:rsid w:val="007169DB"/>
    <w:rsid w:val="007247CA"/>
    <w:rsid w:val="00727077"/>
    <w:rsid w:val="00727C72"/>
    <w:rsid w:val="00731B29"/>
    <w:rsid w:val="00733436"/>
    <w:rsid w:val="007351F9"/>
    <w:rsid w:val="007422B4"/>
    <w:rsid w:val="00752C36"/>
    <w:rsid w:val="00753DF5"/>
    <w:rsid w:val="00755A14"/>
    <w:rsid w:val="00762D54"/>
    <w:rsid w:val="007663CC"/>
    <w:rsid w:val="00773657"/>
    <w:rsid w:val="00775717"/>
    <w:rsid w:val="00775B71"/>
    <w:rsid w:val="00784B4C"/>
    <w:rsid w:val="007A17FF"/>
    <w:rsid w:val="007A2119"/>
    <w:rsid w:val="007C2798"/>
    <w:rsid w:val="007C291A"/>
    <w:rsid w:val="007C2BA0"/>
    <w:rsid w:val="007D2BDF"/>
    <w:rsid w:val="007F562D"/>
    <w:rsid w:val="007F5D6B"/>
    <w:rsid w:val="00812305"/>
    <w:rsid w:val="008135D5"/>
    <w:rsid w:val="00822631"/>
    <w:rsid w:val="00844F98"/>
    <w:rsid w:val="00845A22"/>
    <w:rsid w:val="0085062E"/>
    <w:rsid w:val="008522F4"/>
    <w:rsid w:val="00852EA3"/>
    <w:rsid w:val="00860127"/>
    <w:rsid w:val="00861EA5"/>
    <w:rsid w:val="00863AD4"/>
    <w:rsid w:val="008644A9"/>
    <w:rsid w:val="008709A1"/>
    <w:rsid w:val="008811DA"/>
    <w:rsid w:val="00886137"/>
    <w:rsid w:val="008921CE"/>
    <w:rsid w:val="008C1633"/>
    <w:rsid w:val="008D3E1C"/>
    <w:rsid w:val="008D6D4B"/>
    <w:rsid w:val="008E1C9A"/>
    <w:rsid w:val="008E5BCF"/>
    <w:rsid w:val="008E6F31"/>
    <w:rsid w:val="008E7ECB"/>
    <w:rsid w:val="008F08EB"/>
    <w:rsid w:val="009011AC"/>
    <w:rsid w:val="00906EBB"/>
    <w:rsid w:val="00913587"/>
    <w:rsid w:val="0092545E"/>
    <w:rsid w:val="00927A38"/>
    <w:rsid w:val="009357B5"/>
    <w:rsid w:val="00941DD3"/>
    <w:rsid w:val="00943B2E"/>
    <w:rsid w:val="0095046F"/>
    <w:rsid w:val="00962435"/>
    <w:rsid w:val="009644DB"/>
    <w:rsid w:val="0096773D"/>
    <w:rsid w:val="00971E8B"/>
    <w:rsid w:val="00972055"/>
    <w:rsid w:val="00977128"/>
    <w:rsid w:val="00985F7E"/>
    <w:rsid w:val="00987960"/>
    <w:rsid w:val="00993186"/>
    <w:rsid w:val="0099513C"/>
    <w:rsid w:val="009A06FF"/>
    <w:rsid w:val="009B6516"/>
    <w:rsid w:val="009C1359"/>
    <w:rsid w:val="009C5FA8"/>
    <w:rsid w:val="009D0FC1"/>
    <w:rsid w:val="009E1531"/>
    <w:rsid w:val="009F67D5"/>
    <w:rsid w:val="009F70E3"/>
    <w:rsid w:val="00A01D6D"/>
    <w:rsid w:val="00A02CA3"/>
    <w:rsid w:val="00A11910"/>
    <w:rsid w:val="00A14FE9"/>
    <w:rsid w:val="00A17248"/>
    <w:rsid w:val="00A17D9D"/>
    <w:rsid w:val="00A2271B"/>
    <w:rsid w:val="00A23D80"/>
    <w:rsid w:val="00A24E92"/>
    <w:rsid w:val="00A37A20"/>
    <w:rsid w:val="00A4454C"/>
    <w:rsid w:val="00A4616C"/>
    <w:rsid w:val="00A60625"/>
    <w:rsid w:val="00A63A43"/>
    <w:rsid w:val="00A66D3A"/>
    <w:rsid w:val="00A74D35"/>
    <w:rsid w:val="00A75273"/>
    <w:rsid w:val="00AA3594"/>
    <w:rsid w:val="00AB1A11"/>
    <w:rsid w:val="00AC6418"/>
    <w:rsid w:val="00AD37C8"/>
    <w:rsid w:val="00AD3C70"/>
    <w:rsid w:val="00AF124C"/>
    <w:rsid w:val="00B00C49"/>
    <w:rsid w:val="00B02200"/>
    <w:rsid w:val="00B1641A"/>
    <w:rsid w:val="00B23148"/>
    <w:rsid w:val="00B373BB"/>
    <w:rsid w:val="00B456BA"/>
    <w:rsid w:val="00B45EF7"/>
    <w:rsid w:val="00B518D7"/>
    <w:rsid w:val="00B52BCA"/>
    <w:rsid w:val="00B547AC"/>
    <w:rsid w:val="00B5796B"/>
    <w:rsid w:val="00B7333B"/>
    <w:rsid w:val="00B77964"/>
    <w:rsid w:val="00B81444"/>
    <w:rsid w:val="00B93F9B"/>
    <w:rsid w:val="00B967DE"/>
    <w:rsid w:val="00BB1883"/>
    <w:rsid w:val="00BB333B"/>
    <w:rsid w:val="00BB4F95"/>
    <w:rsid w:val="00BC5570"/>
    <w:rsid w:val="00BC78E4"/>
    <w:rsid w:val="00BD1CD0"/>
    <w:rsid w:val="00BD71E6"/>
    <w:rsid w:val="00BE050B"/>
    <w:rsid w:val="00BE1CDB"/>
    <w:rsid w:val="00BE32F8"/>
    <w:rsid w:val="00BE41B7"/>
    <w:rsid w:val="00BE470D"/>
    <w:rsid w:val="00BF2FE9"/>
    <w:rsid w:val="00BF4F5B"/>
    <w:rsid w:val="00C0124B"/>
    <w:rsid w:val="00C0732E"/>
    <w:rsid w:val="00C10545"/>
    <w:rsid w:val="00C12769"/>
    <w:rsid w:val="00C155A0"/>
    <w:rsid w:val="00C17E6F"/>
    <w:rsid w:val="00C2270E"/>
    <w:rsid w:val="00C2511D"/>
    <w:rsid w:val="00C3330F"/>
    <w:rsid w:val="00C370CA"/>
    <w:rsid w:val="00C461FC"/>
    <w:rsid w:val="00C46B5C"/>
    <w:rsid w:val="00C46EB5"/>
    <w:rsid w:val="00C53EA5"/>
    <w:rsid w:val="00C60A27"/>
    <w:rsid w:val="00C66648"/>
    <w:rsid w:val="00C7145C"/>
    <w:rsid w:val="00C814FD"/>
    <w:rsid w:val="00C84F49"/>
    <w:rsid w:val="00C86A72"/>
    <w:rsid w:val="00CA135B"/>
    <w:rsid w:val="00CA2557"/>
    <w:rsid w:val="00CA79CF"/>
    <w:rsid w:val="00CA7B03"/>
    <w:rsid w:val="00CB08CA"/>
    <w:rsid w:val="00CB44B9"/>
    <w:rsid w:val="00CB5D1E"/>
    <w:rsid w:val="00CD2C54"/>
    <w:rsid w:val="00CD2F89"/>
    <w:rsid w:val="00CD6F20"/>
    <w:rsid w:val="00CE2855"/>
    <w:rsid w:val="00CE3AB4"/>
    <w:rsid w:val="00CE5EB1"/>
    <w:rsid w:val="00CE6B19"/>
    <w:rsid w:val="00CF5E23"/>
    <w:rsid w:val="00D036F3"/>
    <w:rsid w:val="00D0691D"/>
    <w:rsid w:val="00D06BC0"/>
    <w:rsid w:val="00D1540B"/>
    <w:rsid w:val="00D31DB8"/>
    <w:rsid w:val="00D33D1F"/>
    <w:rsid w:val="00D33F7B"/>
    <w:rsid w:val="00D50B0E"/>
    <w:rsid w:val="00D744E0"/>
    <w:rsid w:val="00D773C2"/>
    <w:rsid w:val="00D77794"/>
    <w:rsid w:val="00D84524"/>
    <w:rsid w:val="00D93025"/>
    <w:rsid w:val="00DA1B80"/>
    <w:rsid w:val="00DB1E9F"/>
    <w:rsid w:val="00DC0452"/>
    <w:rsid w:val="00DC3BB2"/>
    <w:rsid w:val="00DC51C1"/>
    <w:rsid w:val="00DC6B0A"/>
    <w:rsid w:val="00DE009A"/>
    <w:rsid w:val="00DE118E"/>
    <w:rsid w:val="00DE504D"/>
    <w:rsid w:val="00DF7919"/>
    <w:rsid w:val="00E12316"/>
    <w:rsid w:val="00E12899"/>
    <w:rsid w:val="00E22B19"/>
    <w:rsid w:val="00E37C43"/>
    <w:rsid w:val="00E414CB"/>
    <w:rsid w:val="00E42B5B"/>
    <w:rsid w:val="00E54113"/>
    <w:rsid w:val="00E63D55"/>
    <w:rsid w:val="00E65665"/>
    <w:rsid w:val="00E66789"/>
    <w:rsid w:val="00E70A16"/>
    <w:rsid w:val="00E70BEC"/>
    <w:rsid w:val="00E71F1C"/>
    <w:rsid w:val="00E72C7A"/>
    <w:rsid w:val="00E81874"/>
    <w:rsid w:val="00E81F8E"/>
    <w:rsid w:val="00E84E64"/>
    <w:rsid w:val="00E85D36"/>
    <w:rsid w:val="00E8727E"/>
    <w:rsid w:val="00E91BBE"/>
    <w:rsid w:val="00E92957"/>
    <w:rsid w:val="00E92E37"/>
    <w:rsid w:val="00EA5836"/>
    <w:rsid w:val="00EB1B28"/>
    <w:rsid w:val="00EB26EC"/>
    <w:rsid w:val="00ED15C3"/>
    <w:rsid w:val="00ED3C27"/>
    <w:rsid w:val="00EE6510"/>
    <w:rsid w:val="00EE6E6F"/>
    <w:rsid w:val="00EF2FA2"/>
    <w:rsid w:val="00F1262F"/>
    <w:rsid w:val="00F2174D"/>
    <w:rsid w:val="00F260C8"/>
    <w:rsid w:val="00F314DE"/>
    <w:rsid w:val="00F673E8"/>
    <w:rsid w:val="00F677F2"/>
    <w:rsid w:val="00F8378F"/>
    <w:rsid w:val="00F8455D"/>
    <w:rsid w:val="00F86148"/>
    <w:rsid w:val="00F86BDB"/>
    <w:rsid w:val="00F87464"/>
    <w:rsid w:val="00F97FEE"/>
    <w:rsid w:val="00FA28FB"/>
    <w:rsid w:val="00FA6EAE"/>
    <w:rsid w:val="00FB49B7"/>
    <w:rsid w:val="00FC4588"/>
    <w:rsid w:val="00FD3711"/>
    <w:rsid w:val="00FD7736"/>
    <w:rsid w:val="00FE1200"/>
    <w:rsid w:val="00FE2511"/>
    <w:rsid w:val="00FE40C6"/>
    <w:rsid w:val="00FF2E83"/>
    <w:rsid w:val="04CFCF21"/>
    <w:rsid w:val="0FF145E2"/>
    <w:rsid w:val="111A296C"/>
    <w:rsid w:val="11F2AEC1"/>
    <w:rsid w:val="1A3027E1"/>
    <w:rsid w:val="1B504D54"/>
    <w:rsid w:val="2B9AB868"/>
    <w:rsid w:val="3140E3DC"/>
    <w:rsid w:val="32645B6C"/>
    <w:rsid w:val="3BB87664"/>
    <w:rsid w:val="3C016DF2"/>
    <w:rsid w:val="4221EFE1"/>
    <w:rsid w:val="4B12DA9F"/>
    <w:rsid w:val="4D13F49B"/>
    <w:rsid w:val="4FF33EFC"/>
    <w:rsid w:val="51D686E9"/>
    <w:rsid w:val="539A1309"/>
    <w:rsid w:val="571ADFB8"/>
    <w:rsid w:val="5B95B3FF"/>
    <w:rsid w:val="5CFE111A"/>
    <w:rsid w:val="683B9A71"/>
    <w:rsid w:val="72E8FC1F"/>
    <w:rsid w:val="74D3DA4E"/>
    <w:rsid w:val="7A21B68E"/>
    <w:rsid w:val="7A7E1F31"/>
    <w:rsid w:val="7F5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E8A3B"/>
  <w15:chartTrackingRefBased/>
  <w15:docId w15:val="{5A0A59CD-3098-4BAE-AA09-A1150E8E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35B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135B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135B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135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135B"/>
    <w:rPr>
      <w:rFonts w:ascii="Arial" w:hAnsi="Arial" w:eastAsia="Times New Roman" w:cs="Arial"/>
      <w:sz w:val="24"/>
      <w:szCs w:val="24"/>
    </w:rPr>
  </w:style>
  <w:style w:type="character" w:styleId="PageNumber">
    <w:name w:val="page number"/>
    <w:basedOn w:val="DefaultParagraphFont"/>
    <w:semiHidden/>
    <w:rsid w:val="00CA135B"/>
  </w:style>
  <w:style w:type="paragraph" w:styleId="ListParagraph">
    <w:name w:val="List Paragraph"/>
    <w:basedOn w:val="Normal"/>
    <w:uiPriority w:val="34"/>
    <w:qFormat/>
    <w:rsid w:val="00CA135B"/>
    <w:pPr>
      <w:ind w:left="720"/>
      <w:contextualSpacing/>
    </w:pPr>
  </w:style>
  <w:style w:type="table" w:styleId="TableGrid">
    <w:name w:val="Table Grid"/>
    <w:basedOn w:val="TableNormal"/>
    <w:rsid w:val="00CA135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listparagraph" w:customStyle="1">
    <w:name w:val="x_xmsolistparagraph"/>
    <w:basedOn w:val="Normal"/>
    <w:rsid w:val="00CA135B"/>
    <w:pPr>
      <w:ind w:left="720"/>
    </w:pPr>
    <w:rPr>
      <w:rFonts w:eastAsiaTheme="minorHAnsi"/>
      <w:lang w:eastAsia="en-GB"/>
    </w:rPr>
  </w:style>
  <w:style w:type="paragraph" w:styleId="Default" w:customStyle="1">
    <w:name w:val="Default"/>
    <w:rsid w:val="00CA135B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paragraph" w:customStyle="1">
    <w:name w:val="paragraph"/>
    <w:basedOn w:val="Normal"/>
    <w:rsid w:val="0016450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164502"/>
  </w:style>
  <w:style w:type="character" w:styleId="eop" w:customStyle="1">
    <w:name w:val="eop"/>
    <w:basedOn w:val="DefaultParagraphFont"/>
    <w:rsid w:val="00164502"/>
  </w:style>
  <w:style w:type="paragraph" w:styleId="BalloonText">
    <w:name w:val="Balloon Text"/>
    <w:basedOn w:val="Normal"/>
    <w:link w:val="BalloonTextChar"/>
    <w:uiPriority w:val="99"/>
    <w:semiHidden/>
    <w:unhideWhenUsed/>
    <w:rsid w:val="00F260C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60C8"/>
    <w:rPr>
      <w:rFonts w:ascii="Segoe UI" w:hAnsi="Segoe UI" w:eastAsia="Times New Roman" w:cs="Segoe UI"/>
      <w:sz w:val="18"/>
      <w:szCs w:val="18"/>
    </w:rPr>
  </w:style>
  <w:style w:type="paragraph" w:styleId="Revision">
    <w:name w:val="Revision"/>
    <w:hidden/>
    <w:uiPriority w:val="99"/>
    <w:semiHidden/>
    <w:rsid w:val="00632B8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17F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E0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EF5"/>
    <w:rPr>
      <w:color w:val="605E5C"/>
      <w:shd w:val="clear" w:color="auto" w:fill="E1DFDD"/>
    </w:rPr>
  </w:style>
  <w:style w:type="character" w:styleId="normaltextrun1" w:customStyle="1">
    <w:name w:val="normaltextrun1"/>
    <w:rsid w:val="003F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5B68EEDF7144DB197978EE86EE931" ma:contentTypeVersion="17" ma:contentTypeDescription="Create a new document." ma:contentTypeScope="" ma:versionID="6d9f50586d2cbb023d63a009480b0ad6">
  <xsd:schema xmlns:xsd="http://www.w3.org/2001/XMLSchema" xmlns:xs="http://www.w3.org/2001/XMLSchema" xmlns:p="http://schemas.microsoft.com/office/2006/metadata/properties" xmlns:ns2="df746b01-2d05-4487-b3f2-d13955a8d77a" xmlns:ns3="638ec162-2be3-4395-be97-e31525a22c90" targetNamespace="http://schemas.microsoft.com/office/2006/metadata/properties" ma:root="true" ma:fieldsID="79012594d8ea3d57fd2ed237821b2dd2" ns2:_="" ns3:_="">
    <xsd:import namespace="df746b01-2d05-4487-b3f2-d13955a8d77a"/>
    <xsd:import namespace="638ec162-2be3-4395-be97-e31525a22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6b01-2d05-4487-b3f2-d13955a8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8a61f4-9913-4a27-9431-eb80e143a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c162-2be3-4395-be97-e31525a2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4db28e-626d-40ff-8b77-b7735801da80}" ma:internalName="TaxCatchAll" ma:showField="CatchAllData" ma:web="638ec162-2be3-4395-be97-e31525a2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ec162-2be3-4395-be97-e31525a22c90">
      <UserInfo>
        <DisplayName>David Marrin</DisplayName>
        <AccountId>17</AccountId>
        <AccountType/>
      </UserInfo>
      <UserInfo>
        <DisplayName>Lee Sprudd</DisplayName>
        <AccountId>30</AccountId>
        <AccountType/>
      </UserInfo>
    </SharedWithUsers>
    <lcf76f155ced4ddcb4097134ff3c332f xmlns="df746b01-2d05-4487-b3f2-d13955a8d77a">
      <Terms xmlns="http://schemas.microsoft.com/office/infopath/2007/PartnerControls"/>
    </lcf76f155ced4ddcb4097134ff3c332f>
    <TaxCatchAll xmlns="638ec162-2be3-4395-be97-e31525a22c90" xsi:nil="true"/>
  </documentManagement>
</p:properties>
</file>

<file path=customXml/itemProps1.xml><?xml version="1.0" encoding="utf-8"?>
<ds:datastoreItem xmlns:ds="http://schemas.openxmlformats.org/officeDocument/2006/customXml" ds:itemID="{4F8844D9-D6ED-4CB0-97D9-FF485A368282}"/>
</file>

<file path=customXml/itemProps2.xml><?xml version="1.0" encoding="utf-8"?>
<ds:datastoreItem xmlns:ds="http://schemas.openxmlformats.org/officeDocument/2006/customXml" ds:itemID="{0700AB4A-5D4F-486F-976D-DE85E7BD7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D7C45-7EC9-4897-8832-40131ED62E4A}">
  <ds:schemaRefs>
    <ds:schemaRef ds:uri="http://schemas.microsoft.com/office/2006/metadata/properties"/>
    <ds:schemaRef ds:uri="http://schemas.microsoft.com/office/infopath/2007/PartnerControls"/>
    <ds:schemaRef ds:uri="638ec162-2be3-4395-be97-e31525a22c90"/>
    <ds:schemaRef ds:uri="df746b01-2d05-4487-b3f2-d13955a8d77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Sprudd</dc:creator>
  <keywords/>
  <dc:description/>
  <lastModifiedBy>Beth Ross</lastModifiedBy>
  <revision>48</revision>
  <dcterms:created xsi:type="dcterms:W3CDTF">2025-06-11T13:17:00.0000000Z</dcterms:created>
  <dcterms:modified xsi:type="dcterms:W3CDTF">2025-07-17T14:59:22.5706596Z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0x01010084B5B68EEDF7144DB197978EE86EE931</vt:lpwstr>
  </property>
  <property fmtid="{D5CDD505-2E9C-101B-9397-08002B2CF9AE}" pid="3" name="Order">
    <vt:r8>25207100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